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D8" w:rsidRDefault="00CC1A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3227705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AD8" w:rsidRPr="00CC1AD8" w:rsidRDefault="00CC1AD8" w:rsidP="00CC1AD8"/>
    <w:p w:rsidR="00CC1AD8" w:rsidRDefault="00CC1AD8" w:rsidP="00CC1AD8"/>
    <w:p w:rsidR="00CC1AD8" w:rsidRPr="00CC1AD8" w:rsidRDefault="00CC1AD8" w:rsidP="00CC1A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НИКОЛЬСКОГО СЕЛЬСКОГО ПОСЕЛЕНИЯ СЫЧЕВСКОГО РАЙОНА СМОЛЕНСКОЙ ОБЛАСТИ</w:t>
      </w:r>
    </w:p>
    <w:p w:rsidR="00CC1AD8" w:rsidRPr="00CC1AD8" w:rsidRDefault="00CC1AD8" w:rsidP="00CC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AD8" w:rsidRPr="00CC1AD8" w:rsidRDefault="00CC1AD8" w:rsidP="00CC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CC1AD8" w:rsidRPr="00CC1AD8" w:rsidRDefault="00CC1AD8" w:rsidP="00CC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AD8" w:rsidRPr="00CC1AD8" w:rsidRDefault="00CC1AD8" w:rsidP="00CC1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28 января </w:t>
      </w:r>
      <w:r w:rsidR="003341FF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№ 2-р</w:t>
      </w:r>
    </w:p>
    <w:p w:rsidR="00CC1AD8" w:rsidRPr="00CC1AD8" w:rsidRDefault="00CC1AD8" w:rsidP="00CC1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C1AD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      </w:t>
      </w:r>
    </w:p>
    <w:p w:rsidR="00CC1AD8" w:rsidRPr="00CC1AD8" w:rsidRDefault="00CC1AD8" w:rsidP="00CC1AD8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О  внесении</w:t>
      </w:r>
      <w:proofErr w:type="gram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изменений в  Реестр муниципальных услуг (функций), предоставляемых (исполняемых) Администрацией      Никольского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(в редакции распоряжения Администрации  Никольского 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от 30.12.2021 №46-р)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D8" w:rsidRPr="00CC1AD8" w:rsidRDefault="00CC1AD8" w:rsidP="00CC1AD8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соответствии с Федеральным законом </w:t>
      </w:r>
      <w:proofErr w:type="gram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27.07.2010</w:t>
      </w:r>
      <w:proofErr w:type="gram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№210-ФЗ </w:t>
      </w:r>
    </w:p>
    <w:p w:rsidR="00CC1AD8" w:rsidRPr="00CC1AD8" w:rsidRDefault="00CC1AD8" w:rsidP="00CC1AD8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организации предоставления государственных и муниципальных услуг»:</w:t>
      </w:r>
    </w:p>
    <w:p w:rsidR="00CC1AD8" w:rsidRPr="00CC1AD8" w:rsidRDefault="00CC1AD8" w:rsidP="00CC1AD8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1.Внести изменение </w:t>
      </w:r>
      <w:proofErr w:type="gram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в  Реестр</w:t>
      </w:r>
      <w:proofErr w:type="gram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муниципальных услуг (функций),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предоставляемых (исполняемых) </w:t>
      </w:r>
      <w:proofErr w:type="gram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  Никольского</w:t>
      </w:r>
      <w:proofErr w:type="gram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области, утвержденного распоряжением  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Никольского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</w:t>
      </w:r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36-р от 18.11.2021 года </w:t>
      </w: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proofErr w:type="gramStart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Реестра</w:t>
      </w:r>
      <w:proofErr w:type="gram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муниципальных услуг (функций), предоставляемых</w:t>
      </w:r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(исполняемых) Администрацией  Никольского 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CC1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распоряжения Администрации  Никольского 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от 30.12.2021 №46-р)</w:t>
      </w:r>
      <w:r w:rsidRPr="00CC1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перечень 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 в новой редакции,</w:t>
      </w:r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приложению.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Разместить данное распоряжение на официальном сайте Никольского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информационно - телекоммуникационной сети Интернет </w:t>
      </w:r>
      <w:hyperlink r:id="rId8" w:history="1"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nikol</w:t>
        </w:r>
        <w:proofErr w:type="spellEnd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sp</w:t>
        </w:r>
        <w:proofErr w:type="spellEnd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admin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3. Настоящее распоряжение подлежит обнародованию.</w:t>
      </w: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сельского поселения</w:t>
      </w: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           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В.В.Суворов</w:t>
      </w:r>
      <w:proofErr w:type="spellEnd"/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C1AD8" w:rsidRDefault="00CC1AD8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>Приложение</w:t>
      </w:r>
    </w:p>
    <w:p w:rsid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 xml:space="preserve"> </w:t>
      </w:r>
      <w:r w:rsidRPr="003341FF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</w:p>
    <w:p w:rsid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341FF"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 w:rsidRPr="003341FF">
        <w:rPr>
          <w:rFonts w:ascii="Times New Roman" w:hAnsi="Times New Roman" w:cs="Times New Roman"/>
          <w:sz w:val="24"/>
          <w:szCs w:val="24"/>
        </w:rPr>
        <w:t xml:space="preserve"> района Смоленской </w:t>
      </w:r>
    </w:p>
    <w:p w:rsidR="003341FF" w:rsidRP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 xml:space="preserve">области от </w:t>
      </w:r>
      <w:r>
        <w:rPr>
          <w:rFonts w:ascii="Times New Roman" w:hAnsi="Times New Roman" w:cs="Times New Roman"/>
          <w:sz w:val="24"/>
          <w:szCs w:val="24"/>
        </w:rPr>
        <w:t>28.01.2022</w:t>
      </w:r>
      <w:r w:rsidRPr="003341F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3341FF">
        <w:rPr>
          <w:rFonts w:ascii="Times New Roman" w:hAnsi="Times New Roman" w:cs="Times New Roman"/>
          <w:sz w:val="24"/>
          <w:szCs w:val="24"/>
        </w:rPr>
        <w:t xml:space="preserve">-р        </w:t>
      </w:r>
    </w:p>
    <w:p w:rsidR="00CC1AD8" w:rsidRDefault="00CC1AD8" w:rsidP="003341FF">
      <w:pPr>
        <w:tabs>
          <w:tab w:val="left" w:pos="66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AD8" w:rsidRPr="00CC1AD8" w:rsidRDefault="00CC1AD8" w:rsidP="00CC1AD8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МУНИЦИПАЛЬНЫХ УСЛУГ (ФУНКЦИЙ), ПРЕДОСТАВЛЯЕМЫХ</w:t>
      </w:r>
    </w:p>
    <w:p w:rsidR="00CC1AD8" w:rsidRPr="00CC1AD8" w:rsidRDefault="00CC1AD8" w:rsidP="00CC1AD8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(ИСПОЛНЯЕМЫХ) </w:t>
      </w:r>
      <w:proofErr w:type="gramStart"/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АДМИНИСТРАЦИЕЙ  НИКОЛЬСКОГО</w:t>
      </w:r>
      <w:proofErr w:type="gramEnd"/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</w:p>
    <w:p w:rsidR="00CC1AD8" w:rsidRDefault="00CC1AD8" w:rsidP="00CC1AD8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СЫЧЕВСКОГО РАЙОНА СМОЛЕНСКОЙ ОБЛАСТИ</w:t>
      </w:r>
    </w:p>
    <w:p w:rsidR="00476028" w:rsidRPr="00CC1AD8" w:rsidRDefault="00476028" w:rsidP="00CC1AD8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3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694"/>
        <w:gridCol w:w="1985"/>
        <w:gridCol w:w="2381"/>
        <w:gridCol w:w="2013"/>
        <w:gridCol w:w="1843"/>
      </w:tblGrid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69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 местного самоуправления, ответственное за организацию предоставления муниципальной услуги</w:t>
            </w:r>
          </w:p>
        </w:tc>
        <w:tc>
          <w:tcPr>
            <w:tcW w:w="238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Нормативный правовой акт, закрепляющий предоставление услуги за муниципальным образованием.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Потребитель муниципальной услуги</w:t>
            </w:r>
          </w:p>
        </w:tc>
        <w:tc>
          <w:tcPr>
            <w:tcW w:w="201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Дата  утверждения административного регламента предоставления муниципальной услуги</w:t>
            </w:r>
          </w:p>
        </w:tc>
        <w:tc>
          <w:tcPr>
            <w:tcW w:w="184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Ответственное лицо</w:t>
            </w:r>
          </w:p>
        </w:tc>
      </w:tr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</w:t>
            </w:r>
            <w:proofErr w:type="gram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06.10.2003</w:t>
            </w:r>
            <w:proofErr w:type="gram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30.06.2011 год</w:t>
            </w:r>
          </w:p>
        </w:tc>
        <w:tc>
          <w:tcPr>
            <w:tcW w:w="184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территории Никольского сельского поселения, для личных и бытовых нужд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30.06.2011 год</w:t>
            </w:r>
          </w:p>
        </w:tc>
        <w:tc>
          <w:tcPr>
            <w:tcW w:w="184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22.06.2012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по обмену жилыми помещениями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30.06.2011 год</w:t>
            </w:r>
          </w:p>
        </w:tc>
        <w:tc>
          <w:tcPr>
            <w:tcW w:w="184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Признание граждан малоимущими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22.06.2012 год</w:t>
            </w:r>
          </w:p>
        </w:tc>
        <w:tc>
          <w:tcPr>
            <w:tcW w:w="184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документов (единого жилищного документа, копии финансово-лицевого счета, выписки из домовой книги,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карточки учета собственника жилого помещения, справок и иных документов)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№131-ФЗ «Об общих принципах организации местного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 в Российской Федерации»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lastRenderedPageBreak/>
              <w:t>22.06.2012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</w:t>
            </w: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lastRenderedPageBreak/>
              <w:t xml:space="preserve">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консультационной и организационной поддержки субъектам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05.05.2012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22.06.2012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22.06.2012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Рассмотрение уведомлений о проведении публичных мероприятий на территории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18.05.2015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Назначение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hd w:val="clear" w:color="auto" w:fill="F5F7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Федеральный закон от 27.07.2010</w:t>
            </w:r>
          </w:p>
          <w:p w:rsidR="00CC1AD8" w:rsidRPr="00CC1AD8" w:rsidRDefault="00CC1AD8" w:rsidP="00CC1AD8">
            <w:pPr>
              <w:shd w:val="clear" w:color="auto" w:fill="F5F7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№210-ФЗ "Об организации предоставления государственных и муниципальных услуг"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18.05.2016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47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информации     об    объектах   учета, содержащейся в реестре муниципальной</w:t>
            </w:r>
          </w:p>
          <w:p w:rsidR="00CC1AD8" w:rsidRPr="00CC1AD8" w:rsidRDefault="00CC1AD8" w:rsidP="0047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собственности муниципального образования Никольского 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hd w:val="clear" w:color="auto" w:fill="F5F7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Федеральный закон от 27.07.2010</w:t>
            </w:r>
          </w:p>
          <w:p w:rsidR="00CC1AD8" w:rsidRPr="00CC1AD8" w:rsidRDefault="00CC1AD8" w:rsidP="00CC1AD8">
            <w:pPr>
              <w:shd w:val="clear" w:color="auto" w:fill="F5F7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№210-ФЗ "Об организации предоставления государственных и муниципальных услуг"</w:t>
            </w:r>
          </w:p>
          <w:p w:rsidR="00CC1AD8" w:rsidRPr="00CC1AD8" w:rsidRDefault="00CC1AD8" w:rsidP="00CC1AD8">
            <w:pPr>
              <w:shd w:val="clear" w:color="auto" w:fill="F5F7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10.07.2017 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«Осуществление   муниципального</w:t>
            </w:r>
          </w:p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  за</w:t>
            </w:r>
            <w:proofErr w:type="gramEnd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использованием   и</w:t>
            </w:r>
          </w:p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охраной  недр</w:t>
            </w:r>
            <w:proofErr w:type="gramEnd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при         добыче</w:t>
            </w:r>
          </w:p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общераспространённых         полезных ископаемых, а также при строительстве подземных </w:t>
            </w:r>
            <w:proofErr w:type="gram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сооружений,   </w:t>
            </w:r>
            <w:proofErr w:type="gramEnd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связанных</w:t>
            </w:r>
          </w:p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 добычей</w:t>
            </w:r>
            <w:proofErr w:type="gramEnd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полезных    ископаемых, на территории    Никольского     сельского поселения        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района Смоленской области»</w:t>
            </w:r>
          </w:p>
          <w:p w:rsidR="00CC1AD8" w:rsidRPr="00CC1AD8" w:rsidRDefault="00CC1AD8" w:rsidP="0047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hd w:val="clear" w:color="auto" w:fill="F5F7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lastRenderedPageBreak/>
              <w:t xml:space="preserve">Федеральный закон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21.02 1992 № 2395-1 «О недрах»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24.03.2020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</w:t>
            </w: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«Признание помещения     жилым помещением, </w:t>
            </w:r>
            <w:proofErr w:type="gram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 помещения</w:t>
            </w:r>
            <w:proofErr w:type="gram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непригодным   для</w:t>
            </w:r>
          </w:p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проживания  и</w:t>
            </w:r>
            <w:proofErr w:type="gram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многоквартирного дома аварийным  и  подлежащим  сносу   или реконструкции     на              территории </w:t>
            </w: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Никольского     сельского поселения       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Смоленской области»</w:t>
            </w:r>
          </w:p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1AD8" w:rsidRPr="00CC1AD8" w:rsidRDefault="00CC1AD8" w:rsidP="0047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hd w:val="clear" w:color="auto" w:fill="F5F7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 № 210-ФЗ "Об организации предоставления государственных и муниципальных услуг"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06.05.2020 год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«Присвоение, изменение, упразднение наименований объектов уличной сети, адресации объектов недвижимости на территории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Сычёвского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476028" w:rsidRDefault="00CC1AD8" w:rsidP="0047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18.11.2021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8410F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C8410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28" w:rsidRPr="00476028" w:rsidRDefault="00476028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6028">
              <w:rPr>
                <w:sz w:val="20"/>
                <w:szCs w:val="20"/>
              </w:rPr>
              <w:t>Дача</w:t>
            </w:r>
            <w:r>
              <w:rPr>
                <w:sz w:val="20"/>
                <w:szCs w:val="20"/>
              </w:rPr>
              <w:t xml:space="preserve"> </w:t>
            </w:r>
            <w:r w:rsidRPr="00476028">
              <w:rPr>
                <w:sz w:val="20"/>
                <w:szCs w:val="20"/>
              </w:rPr>
              <w:t>письменных                     разъяснений</w:t>
            </w:r>
          </w:p>
          <w:p w:rsidR="00476028" w:rsidRPr="00476028" w:rsidRDefault="00476028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6028">
              <w:rPr>
                <w:sz w:val="20"/>
                <w:szCs w:val="20"/>
              </w:rPr>
              <w:t>налогоплательщикам    по   вопросам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76028">
              <w:rPr>
                <w:sz w:val="20"/>
                <w:szCs w:val="20"/>
              </w:rPr>
              <w:t>применения  нормативных</w:t>
            </w:r>
            <w:proofErr w:type="gramEnd"/>
            <w:r w:rsidRPr="00476028">
              <w:rPr>
                <w:sz w:val="20"/>
                <w:szCs w:val="20"/>
              </w:rPr>
              <w:t xml:space="preserve">  правовых</w:t>
            </w:r>
          </w:p>
          <w:p w:rsidR="00476028" w:rsidRPr="00476028" w:rsidRDefault="00476028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6028">
              <w:rPr>
                <w:sz w:val="20"/>
                <w:szCs w:val="20"/>
              </w:rPr>
              <w:t>актов     Никольского           сельского</w:t>
            </w:r>
            <w:r>
              <w:rPr>
                <w:sz w:val="20"/>
                <w:szCs w:val="20"/>
              </w:rPr>
              <w:t xml:space="preserve"> </w:t>
            </w:r>
            <w:r w:rsidRPr="0047602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оселения         </w:t>
            </w:r>
            <w:proofErr w:type="spellStart"/>
            <w:r>
              <w:rPr>
                <w:sz w:val="20"/>
                <w:szCs w:val="20"/>
              </w:rPr>
              <w:t>Сычевского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76028">
              <w:rPr>
                <w:sz w:val="20"/>
                <w:szCs w:val="20"/>
              </w:rPr>
              <w:t>района</w:t>
            </w:r>
          </w:p>
          <w:p w:rsidR="00C8410F" w:rsidRPr="00476028" w:rsidRDefault="00476028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</w:t>
            </w:r>
            <w:r w:rsidRPr="00476028">
              <w:rPr>
                <w:sz w:val="20"/>
                <w:szCs w:val="20"/>
              </w:rPr>
              <w:t xml:space="preserve"> области     о местных</w:t>
            </w:r>
            <w:r>
              <w:rPr>
                <w:sz w:val="20"/>
                <w:szCs w:val="20"/>
              </w:rPr>
              <w:t xml:space="preserve"> </w:t>
            </w:r>
            <w:r w:rsidRPr="00476028">
              <w:rPr>
                <w:sz w:val="20"/>
                <w:szCs w:val="20"/>
              </w:rPr>
              <w:t>налогах и сборах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C8410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C8410F" w:rsidP="0047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27.07.2010 № 210-ФЗ "Об организации предоставления государственных и </w:t>
            </w:r>
            <w:bookmarkStart w:id="0" w:name="_GoBack"/>
            <w:bookmarkEnd w:id="0"/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47602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76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28.02.2022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47602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</w:tbl>
    <w:p w:rsidR="00CC1AD8" w:rsidRPr="00CC1AD8" w:rsidRDefault="00CC1AD8" w:rsidP="00CC1A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50E" w:rsidRPr="00476028" w:rsidRDefault="0066250E" w:rsidP="00CC1AD8">
      <w:pPr>
        <w:rPr>
          <w:rFonts w:ascii="Times New Roman" w:hAnsi="Times New Roman" w:cs="Times New Roman"/>
          <w:sz w:val="20"/>
          <w:szCs w:val="20"/>
        </w:rPr>
      </w:pPr>
    </w:p>
    <w:sectPr w:rsidR="0066250E" w:rsidRPr="00476028" w:rsidSect="00CC1AD8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FC" w:rsidRDefault="00A521FC" w:rsidP="00CC1AD8">
      <w:pPr>
        <w:spacing w:after="0" w:line="240" w:lineRule="auto"/>
      </w:pPr>
      <w:r>
        <w:separator/>
      </w:r>
    </w:p>
  </w:endnote>
  <w:endnote w:type="continuationSeparator" w:id="0">
    <w:p w:rsidR="00A521FC" w:rsidRDefault="00A521FC" w:rsidP="00CC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FC" w:rsidRDefault="00A521FC" w:rsidP="00CC1AD8">
      <w:pPr>
        <w:spacing w:after="0" w:line="240" w:lineRule="auto"/>
      </w:pPr>
      <w:r>
        <w:separator/>
      </w:r>
    </w:p>
  </w:footnote>
  <w:footnote w:type="continuationSeparator" w:id="0">
    <w:p w:rsidR="00A521FC" w:rsidRDefault="00A521FC" w:rsidP="00CC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914209"/>
      <w:docPartObj>
        <w:docPartGallery w:val="Page Numbers (Top of Page)"/>
        <w:docPartUnique/>
      </w:docPartObj>
    </w:sdtPr>
    <w:sdtContent>
      <w:p w:rsidR="00CC1AD8" w:rsidRDefault="00CC1A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028">
          <w:rPr>
            <w:noProof/>
          </w:rPr>
          <w:t>4</w:t>
        </w:r>
        <w:r>
          <w:fldChar w:fldCharType="end"/>
        </w:r>
      </w:p>
    </w:sdtContent>
  </w:sdt>
  <w:p w:rsidR="00CC1AD8" w:rsidRDefault="00CC1A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D8"/>
    <w:rsid w:val="003341FF"/>
    <w:rsid w:val="00476028"/>
    <w:rsid w:val="0066250E"/>
    <w:rsid w:val="00A521FC"/>
    <w:rsid w:val="00C8410F"/>
    <w:rsid w:val="00CC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15A3"/>
  <w15:chartTrackingRefBased/>
  <w15:docId w15:val="{7B60E89B-6991-4171-A96B-82314C97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AD8"/>
  </w:style>
  <w:style w:type="paragraph" w:styleId="a5">
    <w:name w:val="footer"/>
    <w:basedOn w:val="a"/>
    <w:link w:val="a6"/>
    <w:uiPriority w:val="99"/>
    <w:unhideWhenUsed/>
    <w:rsid w:val="00CC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AD8"/>
  </w:style>
  <w:style w:type="paragraph" w:styleId="a7">
    <w:name w:val="Normal (Web)"/>
    <w:basedOn w:val="a"/>
    <w:unhideWhenUsed/>
    <w:rsid w:val="0047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-sp.admin-smolensk.ru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2022-01-28T09:59:00Z</cp:lastPrinted>
  <dcterms:created xsi:type="dcterms:W3CDTF">2022-01-28T09:42:00Z</dcterms:created>
  <dcterms:modified xsi:type="dcterms:W3CDTF">2022-01-28T10:00:00Z</dcterms:modified>
</cp:coreProperties>
</file>