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7B" w:rsidRDefault="00B2227B" w:rsidP="00B2227B">
      <w:pPr>
        <w:autoSpaceDE w:val="0"/>
        <w:autoSpaceDN w:val="0"/>
        <w:adjustRightInd w:val="0"/>
        <w:ind w:firstLine="0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</w:t>
      </w:r>
    </w:p>
    <w:p w:rsidR="00B2227B" w:rsidRDefault="00B2227B" w:rsidP="00B2227B">
      <w:pPr>
        <w:autoSpaceDE w:val="0"/>
        <w:autoSpaceDN w:val="0"/>
        <w:adjustRightInd w:val="0"/>
        <w:ind w:firstLine="0"/>
        <w:rPr>
          <w:rFonts w:eastAsia="Calibri" w:cs="Times New Roman"/>
          <w:b/>
          <w:szCs w:val="28"/>
        </w:rPr>
      </w:pPr>
      <w:r w:rsidRPr="00B2227B">
        <w:rPr>
          <w:rFonts w:eastAsia="Calibri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-173355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27B" w:rsidRDefault="00B2227B" w:rsidP="00B2227B">
      <w:pPr>
        <w:autoSpaceDE w:val="0"/>
        <w:autoSpaceDN w:val="0"/>
        <w:adjustRightInd w:val="0"/>
        <w:ind w:firstLine="0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</w:t>
      </w:r>
    </w:p>
    <w:p w:rsidR="00B2227B" w:rsidRDefault="00B2227B" w:rsidP="00B2227B">
      <w:pPr>
        <w:autoSpaceDE w:val="0"/>
        <w:autoSpaceDN w:val="0"/>
        <w:adjustRightInd w:val="0"/>
        <w:ind w:firstLine="0"/>
        <w:rPr>
          <w:rFonts w:eastAsia="Calibri" w:cs="Times New Roman"/>
          <w:b/>
          <w:szCs w:val="28"/>
        </w:rPr>
      </w:pPr>
    </w:p>
    <w:p w:rsidR="00B2227B" w:rsidRDefault="00B2227B" w:rsidP="00B2227B">
      <w:pPr>
        <w:autoSpaceDE w:val="0"/>
        <w:autoSpaceDN w:val="0"/>
        <w:adjustRightInd w:val="0"/>
        <w:ind w:firstLine="0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АДМИНИСТРАЦИЯ НИКОЛЬСКОГО СЕЛЬСКОГО ПОСЕЛЕНИЯ</w:t>
      </w:r>
    </w:p>
    <w:p w:rsidR="00B2227B" w:rsidRPr="00C172B0" w:rsidRDefault="00B2227B" w:rsidP="00B2227B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СЫЧЕВСКОГО РАЙОНА СМОЛЕНСКОЙ ОБЛАСТИ</w:t>
      </w:r>
    </w:p>
    <w:p w:rsidR="00B2227B" w:rsidRDefault="00B2227B" w:rsidP="00B22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227B" w:rsidRDefault="00B2227B" w:rsidP="00B222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2227B" w:rsidRDefault="00B2227B" w:rsidP="00B2227B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B2227B" w:rsidRDefault="00B2227B" w:rsidP="00B2227B">
      <w:pPr>
        <w:ind w:firstLine="0"/>
      </w:pPr>
      <w:r>
        <w:t>от 1 июня 2017 года             № 153</w:t>
      </w:r>
    </w:p>
    <w:p w:rsidR="00B2227B" w:rsidRDefault="00B2227B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120AEB" w:rsidRDefault="00786482" w:rsidP="0038350E">
      <w:pPr>
        <w:ind w:firstLine="0"/>
      </w:pPr>
      <w:r>
        <w:t xml:space="preserve">образования </w:t>
      </w:r>
      <w:r w:rsidR="00B2227B">
        <w:t>Никольского сельского</w:t>
      </w:r>
    </w:p>
    <w:p w:rsidR="00B2227B" w:rsidRDefault="00453946" w:rsidP="0038350E">
      <w:pPr>
        <w:ind w:firstLine="0"/>
      </w:pPr>
      <w:r>
        <w:t>поселения С</w:t>
      </w:r>
      <w:r w:rsidR="00B2227B">
        <w:t>ычевского района</w:t>
      </w:r>
    </w:p>
    <w:p w:rsidR="00786482" w:rsidRDefault="00786482" w:rsidP="0038350E">
      <w:pPr>
        <w:ind w:firstLine="0"/>
      </w:pPr>
      <w:r>
        <w:t>Смоленской области</w:t>
      </w:r>
    </w:p>
    <w:p w:rsidR="0038350E" w:rsidRDefault="0038350E"/>
    <w:p w:rsidR="00750EF9" w:rsidRDefault="00B2227B" w:rsidP="00B2227B">
      <w:pPr>
        <w:ind w:firstLine="0"/>
      </w:pPr>
      <w:r>
        <w:t xml:space="preserve">   </w:t>
      </w:r>
      <w:r w:rsidR="0006100A" w:rsidRPr="003B4541">
        <w:t xml:space="preserve">В соответствии с Федеральным законом </w:t>
      </w:r>
      <w:r w:rsidR="00D00A72">
        <w:t xml:space="preserve">от 21.12.1994 № 69-ФЗ </w:t>
      </w:r>
      <w:r w:rsidR="0006100A"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="0006100A" w:rsidRPr="003B4541">
        <w:t>9</w:t>
      </w:r>
      <w:r w:rsidR="00D00A72">
        <w:t>.11.2006</w:t>
      </w:r>
      <w:r w:rsidR="0006100A"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="0006100A" w:rsidRPr="003B4541">
        <w:t xml:space="preserve"> населения </w:t>
      </w:r>
      <w:r w:rsidR="00CF5E7A">
        <w:t>в области</w:t>
      </w:r>
      <w:r w:rsidR="0006100A" w:rsidRPr="003B4541">
        <w:t xml:space="preserve"> пожарной безопасности, защиты жизни и здоровья граждан </w:t>
      </w:r>
    </w:p>
    <w:p w:rsidR="00750EF9" w:rsidRDefault="00750EF9" w:rsidP="00750EF9">
      <w:pPr>
        <w:ind w:firstLine="700"/>
        <w:rPr>
          <w:rFonts w:eastAsia="Calibri" w:cs="Times New Roman"/>
          <w:szCs w:val="28"/>
        </w:rPr>
      </w:pPr>
    </w:p>
    <w:p w:rsidR="00750EF9" w:rsidRDefault="00750EF9" w:rsidP="00750EF9">
      <w:pPr>
        <w:ind w:firstLine="70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Администрация Никольского сельского поселения Сычевского района Смоленской области  </w:t>
      </w:r>
    </w:p>
    <w:p w:rsidR="00750EF9" w:rsidRDefault="00750EF9" w:rsidP="00750EF9">
      <w:pPr>
        <w:ind w:firstLine="700"/>
        <w:rPr>
          <w:rFonts w:eastAsia="Calibri" w:cs="Times New Roman"/>
          <w:szCs w:val="28"/>
        </w:rPr>
      </w:pPr>
    </w:p>
    <w:p w:rsidR="00750EF9" w:rsidRPr="00E27E0E" w:rsidRDefault="00750EF9" w:rsidP="00750EF9">
      <w:pPr>
        <w:ind w:firstLine="700"/>
        <w:rPr>
          <w:rFonts w:eastAsia="Calibri" w:cs="Times New Roman"/>
          <w:szCs w:val="28"/>
        </w:rPr>
      </w:pPr>
      <w:r w:rsidRPr="00E27E0E">
        <w:rPr>
          <w:rFonts w:eastAsia="Calibri" w:cs="Times New Roman"/>
          <w:szCs w:val="28"/>
        </w:rPr>
        <w:t>п о с т а н о в л я е т:</w:t>
      </w:r>
    </w:p>
    <w:p w:rsidR="00750EF9" w:rsidRDefault="00750EF9" w:rsidP="00D8405B">
      <w:pPr>
        <w:ind w:firstLine="0"/>
      </w:pPr>
    </w:p>
    <w:p w:rsidR="00750EF9" w:rsidRDefault="0006100A" w:rsidP="00D8405B">
      <w:pPr>
        <w:ind w:firstLine="700"/>
        <w:rPr>
          <w:rFonts w:eastAsia="Calibri" w:cs="Times New Roman"/>
          <w:szCs w:val="28"/>
        </w:rPr>
      </w:pPr>
      <w:r w:rsidRPr="003B4541">
        <w:t>1. Утвердить По</w:t>
      </w:r>
      <w:r w:rsidR="00FF72F0">
        <w:t>рядок</w:t>
      </w:r>
      <w:r w:rsidR="00172FB6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 </w:t>
      </w:r>
      <w:r w:rsidR="00750EF9">
        <w:t xml:space="preserve">муниципального образования </w:t>
      </w:r>
      <w:r w:rsidR="00750EF9">
        <w:rPr>
          <w:rFonts w:eastAsia="Calibri" w:cs="Times New Roman"/>
          <w:szCs w:val="28"/>
        </w:rPr>
        <w:t xml:space="preserve">Никольского сельского поселения Сычевского района Смоленской области.  </w:t>
      </w:r>
    </w:p>
    <w:p w:rsidR="0006100A" w:rsidRPr="003B4541" w:rsidRDefault="00D8405B" w:rsidP="00D8405B">
      <w:pPr>
        <w:ind w:firstLine="0"/>
      </w:pPr>
      <w:r>
        <w:rPr>
          <w:szCs w:val="28"/>
        </w:rPr>
        <w:t xml:space="preserve">         </w:t>
      </w:r>
      <w:r w:rsidR="003B4541" w:rsidRPr="003B4541">
        <w:t>2</w:t>
      </w:r>
      <w:r>
        <w:t>.</w:t>
      </w:r>
      <w:r w:rsidR="0006100A" w:rsidRPr="003B4541">
        <w:t xml:space="preserve"> Организовать обучение (проведение инструктажей) населения непосредственно по месту жительства.</w:t>
      </w:r>
    </w:p>
    <w:p w:rsidR="0006100A" w:rsidRPr="00D8405B" w:rsidRDefault="00D8405B" w:rsidP="00D8405B">
      <w:pPr>
        <w:rPr>
          <w:sz w:val="20"/>
          <w:szCs w:val="20"/>
        </w:rPr>
      </w:pPr>
      <w:r>
        <w:t>3.</w:t>
      </w:r>
      <w:r w:rsidR="0006100A" w:rsidRPr="003B4541">
        <w:t xml:space="preserve">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>
        <w:rPr>
          <w:szCs w:val="28"/>
        </w:rPr>
        <w:t>муниципального образования Никольского сельского поселения Сычевского района Смоленской области</w:t>
      </w:r>
      <w:r>
        <w:rPr>
          <w:sz w:val="20"/>
          <w:szCs w:val="20"/>
        </w:rPr>
        <w:t xml:space="preserve">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D8405B" w:rsidP="0006100A">
      <w:r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D8405B" w:rsidRPr="003B2BD1" w:rsidRDefault="00D8405B" w:rsidP="00D8405B">
      <w:pPr>
        <w:tabs>
          <w:tab w:val="left" w:pos="10260"/>
        </w:tabs>
        <w:ind w:firstLine="0"/>
        <w:rPr>
          <w:szCs w:val="28"/>
        </w:rPr>
      </w:pPr>
      <w:r>
        <w:rPr>
          <w:szCs w:val="28"/>
        </w:rPr>
        <w:t xml:space="preserve">         5</w:t>
      </w:r>
      <w:r w:rsidRPr="003B2BD1">
        <w:rPr>
          <w:szCs w:val="28"/>
        </w:rPr>
        <w:t xml:space="preserve">. Разместить данное постановление на официальном сайте муниципального образования Никольского сельского поселения Сычевского района Смоленской области в информационно - телекоммуникационной сети Интернет </w:t>
      </w:r>
    </w:p>
    <w:p w:rsidR="00D8405B" w:rsidRDefault="00D8405B" w:rsidP="00D8405B">
      <w:pPr>
        <w:tabs>
          <w:tab w:val="left" w:pos="10260"/>
        </w:tabs>
        <w:ind w:firstLine="0"/>
        <w:rPr>
          <w:szCs w:val="28"/>
        </w:rPr>
      </w:pPr>
      <w:r w:rsidRPr="003B2BD1">
        <w:rPr>
          <w:szCs w:val="28"/>
        </w:rPr>
        <w:t xml:space="preserve"> </w:t>
      </w:r>
      <w:hyperlink r:id="rId8" w:history="1">
        <w:r w:rsidRPr="00437999">
          <w:rPr>
            <w:rStyle w:val="a8"/>
            <w:szCs w:val="28"/>
            <w:lang w:val="en-US"/>
          </w:rPr>
          <w:t>http</w:t>
        </w:r>
        <w:r w:rsidRPr="00437999">
          <w:rPr>
            <w:rStyle w:val="a8"/>
            <w:szCs w:val="28"/>
          </w:rPr>
          <w:t>://</w:t>
        </w:r>
        <w:r w:rsidRPr="00437999">
          <w:rPr>
            <w:rStyle w:val="a8"/>
            <w:szCs w:val="28"/>
            <w:lang w:val="en-US"/>
          </w:rPr>
          <w:t>nikol</w:t>
        </w:r>
        <w:r w:rsidRPr="00437999">
          <w:rPr>
            <w:rStyle w:val="a8"/>
            <w:szCs w:val="28"/>
          </w:rPr>
          <w:t>-</w:t>
        </w:r>
        <w:r w:rsidRPr="00437999">
          <w:rPr>
            <w:rStyle w:val="a8"/>
            <w:szCs w:val="28"/>
            <w:lang w:val="en-US"/>
          </w:rPr>
          <w:t>sp</w:t>
        </w:r>
        <w:r w:rsidRPr="00437999">
          <w:rPr>
            <w:rStyle w:val="a8"/>
            <w:szCs w:val="28"/>
          </w:rPr>
          <w:t>.</w:t>
        </w:r>
        <w:r w:rsidRPr="00437999">
          <w:rPr>
            <w:rStyle w:val="a8"/>
            <w:szCs w:val="28"/>
            <w:lang w:val="en-US"/>
          </w:rPr>
          <w:t>admin</w:t>
        </w:r>
        <w:r w:rsidRPr="00437999">
          <w:rPr>
            <w:rStyle w:val="a8"/>
            <w:szCs w:val="28"/>
          </w:rPr>
          <w:t>-</w:t>
        </w:r>
        <w:r w:rsidRPr="00437999">
          <w:rPr>
            <w:rStyle w:val="a8"/>
            <w:szCs w:val="28"/>
            <w:lang w:val="en-US"/>
          </w:rPr>
          <w:t>smolensk</w:t>
        </w:r>
        <w:r w:rsidRPr="00437999">
          <w:rPr>
            <w:rStyle w:val="a8"/>
            <w:szCs w:val="28"/>
          </w:rPr>
          <w:t>.</w:t>
        </w:r>
        <w:r w:rsidRPr="00437999">
          <w:rPr>
            <w:rStyle w:val="a8"/>
            <w:szCs w:val="28"/>
            <w:lang w:val="en-US"/>
          </w:rPr>
          <w:t>ru</w:t>
        </w:r>
      </w:hyperlink>
      <w:r w:rsidRPr="00437999">
        <w:rPr>
          <w:szCs w:val="28"/>
        </w:rPr>
        <w:t xml:space="preserve">. </w:t>
      </w:r>
    </w:p>
    <w:p w:rsidR="00D8405B" w:rsidRPr="003B2BD1" w:rsidRDefault="00D8405B" w:rsidP="00D8405B">
      <w:pPr>
        <w:tabs>
          <w:tab w:val="left" w:pos="10260"/>
        </w:tabs>
        <w:ind w:firstLine="0"/>
        <w:rPr>
          <w:szCs w:val="28"/>
        </w:rPr>
      </w:pPr>
      <w:r>
        <w:rPr>
          <w:szCs w:val="28"/>
        </w:rPr>
        <w:lastRenderedPageBreak/>
        <w:t xml:space="preserve">         6</w:t>
      </w:r>
      <w:r w:rsidRPr="003B2BD1">
        <w:rPr>
          <w:szCs w:val="28"/>
        </w:rPr>
        <w:t>.Настоящее постановление вступает в силу после его официального обнародования.</w:t>
      </w:r>
    </w:p>
    <w:p w:rsidR="00D8405B" w:rsidRPr="003B2BD1" w:rsidRDefault="00D8405B" w:rsidP="00D8405B">
      <w:pPr>
        <w:ind w:firstLine="0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7</w:t>
      </w:r>
      <w:r w:rsidRPr="003B2BD1">
        <w:rPr>
          <w:color w:val="000000"/>
          <w:szCs w:val="28"/>
        </w:rPr>
        <w:t>. Контроль за исполнением данного постановления оставляю за собой.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D8405B" w:rsidRDefault="00D8405B" w:rsidP="00D8405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D8405B" w:rsidRDefault="00D8405B" w:rsidP="00D8405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сельского поселения </w:t>
      </w:r>
    </w:p>
    <w:p w:rsidR="00D8405B" w:rsidRPr="008C6DFA" w:rsidRDefault="00D8405B" w:rsidP="00D8405B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В.В.Суворов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D8405B">
      <w:pPr>
        <w:ind w:left="4962"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D8405B" w:rsidRDefault="00D8405B" w:rsidP="00BE38B4">
      <w:pPr>
        <w:ind w:left="6663" w:firstLine="0"/>
        <w:jc w:val="center"/>
      </w:pPr>
      <w:bookmarkStart w:id="0" w:name="_GoBack"/>
    </w:p>
    <w:p w:rsidR="00D8405B" w:rsidRDefault="00D8405B" w:rsidP="00BE38B4">
      <w:pPr>
        <w:ind w:left="6663" w:firstLine="0"/>
        <w:jc w:val="center"/>
      </w:pPr>
    </w:p>
    <w:p w:rsidR="003B4541" w:rsidRDefault="003B4541" w:rsidP="00D8405B">
      <w:pPr>
        <w:ind w:left="6663" w:firstLine="0"/>
        <w:jc w:val="right"/>
      </w:pPr>
      <w:r>
        <w:lastRenderedPageBreak/>
        <w:t>Утверждено</w:t>
      </w:r>
    </w:p>
    <w:p w:rsidR="003B4541" w:rsidRDefault="00120AEB" w:rsidP="00D8405B">
      <w:pPr>
        <w:ind w:left="6237" w:firstLine="0"/>
        <w:jc w:val="right"/>
      </w:pPr>
      <w:r>
        <w:t>п</w:t>
      </w:r>
      <w:r w:rsidR="003B4541">
        <w:t>остановлением</w:t>
      </w:r>
      <w:r>
        <w:t xml:space="preserve"> </w:t>
      </w:r>
      <w:r w:rsidR="003B4541">
        <w:t xml:space="preserve">Администрации </w:t>
      </w:r>
    </w:p>
    <w:bookmarkEnd w:id="0"/>
    <w:p w:rsidR="00D8405B" w:rsidRDefault="00D8405B" w:rsidP="00D8405B">
      <w:pPr>
        <w:ind w:left="6663" w:firstLine="0"/>
        <w:jc w:val="right"/>
      </w:pPr>
      <w:r>
        <w:t>Никольского сельского поселения Сычевского района</w:t>
      </w:r>
      <w:r w:rsidRPr="00D8405B">
        <w:t xml:space="preserve"> </w:t>
      </w:r>
      <w:r>
        <w:t>Смоленской области</w:t>
      </w:r>
    </w:p>
    <w:p w:rsidR="00D8405B" w:rsidRDefault="00D8405B" w:rsidP="00D8405B">
      <w:pPr>
        <w:ind w:left="6663" w:firstLine="0"/>
        <w:jc w:val="right"/>
      </w:pPr>
      <w:r>
        <w:t>от 01.06.2017 г. № 153</w:t>
      </w:r>
    </w:p>
    <w:p w:rsidR="003B4541" w:rsidRDefault="003B4541" w:rsidP="00D8405B">
      <w:pPr>
        <w:ind w:left="6663" w:firstLine="0"/>
        <w:jc w:val="right"/>
      </w:pPr>
    </w:p>
    <w:p w:rsidR="003B4541" w:rsidRDefault="003B4541" w:rsidP="003B4541"/>
    <w:p w:rsidR="00D24B24" w:rsidRDefault="00D24B24" w:rsidP="003B4541"/>
    <w:p w:rsidR="003B4541" w:rsidRDefault="003B4541" w:rsidP="003B4541"/>
    <w:p w:rsidR="003B4541" w:rsidRPr="00D8405B" w:rsidRDefault="003B4541" w:rsidP="003B4541">
      <w:pPr>
        <w:ind w:firstLine="0"/>
        <w:jc w:val="center"/>
        <w:rPr>
          <w:b/>
        </w:rPr>
      </w:pPr>
      <w:r w:rsidRPr="00D8405B">
        <w:rPr>
          <w:b/>
        </w:rPr>
        <w:t>ПО</w:t>
      </w:r>
      <w:r w:rsidR="00FF72F0" w:rsidRPr="00D8405B">
        <w:rPr>
          <w:b/>
        </w:rPr>
        <w:t>РЯДОК</w:t>
      </w:r>
    </w:p>
    <w:p w:rsidR="003B4541" w:rsidRPr="00D8405B" w:rsidRDefault="009D32AD" w:rsidP="009D32AD">
      <w:pPr>
        <w:ind w:firstLine="0"/>
        <w:jc w:val="center"/>
        <w:rPr>
          <w:b/>
        </w:rPr>
      </w:pPr>
      <w:r w:rsidRPr="00D8405B">
        <w:rPr>
          <w:b/>
        </w:rPr>
        <w:t>подготовки населения в области пожарной безопасности</w:t>
      </w:r>
    </w:p>
    <w:p w:rsidR="009D32AD" w:rsidRPr="00D8405B" w:rsidRDefault="009D32AD" w:rsidP="009D32AD">
      <w:pPr>
        <w:jc w:val="center"/>
        <w:rPr>
          <w:b/>
          <w:szCs w:val="28"/>
        </w:rPr>
      </w:pPr>
      <w:r w:rsidRPr="00D8405B">
        <w:rPr>
          <w:rFonts w:eastAsia="Calibri" w:cs="Times New Roman"/>
          <w:b/>
          <w:szCs w:val="28"/>
        </w:rPr>
        <w:t xml:space="preserve">на территории </w:t>
      </w:r>
      <w:r w:rsidR="00D8405B">
        <w:rPr>
          <w:rFonts w:eastAsia="Calibri" w:cs="Times New Roman"/>
          <w:b/>
          <w:szCs w:val="28"/>
        </w:rPr>
        <w:t xml:space="preserve">муниципального образования Никольского сельского поселения Сычевского </w:t>
      </w:r>
      <w:r w:rsidRPr="00D8405B">
        <w:rPr>
          <w:rFonts w:eastAsia="Calibri" w:cs="Times New Roman"/>
          <w:b/>
          <w:szCs w:val="28"/>
        </w:rPr>
        <w:t xml:space="preserve"> района Смоленской области</w:t>
      </w:r>
    </w:p>
    <w:p w:rsidR="003B4541" w:rsidRPr="00D8405B" w:rsidRDefault="003B4541" w:rsidP="003B4541">
      <w:pPr>
        <w:rPr>
          <w:b/>
        </w:rPr>
      </w:pPr>
    </w:p>
    <w:p w:rsidR="003B4541" w:rsidRDefault="003B4541" w:rsidP="003B4541"/>
    <w:p w:rsidR="003B4541" w:rsidRPr="00D8405B" w:rsidRDefault="003B4541" w:rsidP="003B4541">
      <w:pPr>
        <w:ind w:firstLine="0"/>
        <w:jc w:val="center"/>
        <w:rPr>
          <w:b/>
        </w:rPr>
      </w:pPr>
      <w:r w:rsidRPr="00D8405B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D8405B" w:rsidP="00D8405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- </w:t>
      </w:r>
      <w:r w:rsidR="003B4541"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="003B4541"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D8405B" w:rsidP="003B454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F4480"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D8405B" w:rsidP="003B454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B4541"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="003B4541"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D8405B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D8405B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D8405B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D8405B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D8405B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D8405B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D8405B" w:rsidP="005431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3186"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D8405B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D8405B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D8405B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D8405B">
        <w:rPr>
          <w:rFonts w:cs="Times New Roman"/>
          <w:b/>
          <w:szCs w:val="28"/>
        </w:rPr>
        <w:t>мерам пожарной безопасности</w:t>
      </w:r>
    </w:p>
    <w:p w:rsidR="003B4541" w:rsidRPr="00D8405B" w:rsidRDefault="003B4541" w:rsidP="0006100A">
      <w:pPr>
        <w:rPr>
          <w:rFonts w:cs="Times New Roman"/>
          <w:b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D8405B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D8405B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6311D2" w:rsidP="006311D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6311D2" w:rsidP="006311D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6311D2" w:rsidP="006311D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6311D2" w:rsidP="006311D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6311D2" w:rsidP="006311D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792C74"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6311D2" w:rsidP="006311D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6311D2" w:rsidP="006311D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6311D2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6311D2">
        <w:rPr>
          <w:rFonts w:cs="Times New Roman"/>
          <w:b/>
          <w:szCs w:val="28"/>
        </w:rPr>
        <w:t xml:space="preserve">4. </w:t>
      </w:r>
      <w:r w:rsidR="00F5395F" w:rsidRPr="006311D2">
        <w:rPr>
          <w:rFonts w:cs="Times New Roman"/>
          <w:b/>
          <w:szCs w:val="28"/>
        </w:rPr>
        <w:t>Обучение</w:t>
      </w:r>
      <w:r w:rsidRPr="006311D2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6311D2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6311D2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6311D2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6311D2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6311D2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ED1" w:rsidRPr="00A73086">
        <w:rPr>
          <w:rFonts w:cs="Times New Roman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</w:t>
      </w:r>
      <w:r w:rsidR="00163ED1" w:rsidRPr="00A73086">
        <w:rPr>
          <w:rFonts w:cs="Times New Roman"/>
          <w:szCs w:val="28"/>
        </w:rPr>
        <w:lastRenderedPageBreak/>
        <w:t>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6311D2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6311D2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6311D2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6311D2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6311D2" w:rsidRDefault="00163ED1" w:rsidP="00163ED1">
      <w:pPr>
        <w:rPr>
          <w:rFonts w:cs="Times New Roman"/>
          <w:b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D8405B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40" w:rsidRDefault="00B24F40" w:rsidP="00D8405B">
      <w:r>
        <w:separator/>
      </w:r>
    </w:p>
  </w:endnote>
  <w:endnote w:type="continuationSeparator" w:id="1">
    <w:p w:rsidR="00B24F40" w:rsidRDefault="00B24F40" w:rsidP="00D8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40" w:rsidRDefault="00B24F40" w:rsidP="00D8405B">
      <w:r>
        <w:separator/>
      </w:r>
    </w:p>
  </w:footnote>
  <w:footnote w:type="continuationSeparator" w:id="1">
    <w:p w:rsidR="00B24F40" w:rsidRDefault="00B24F40" w:rsidP="00D84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282"/>
      <w:docPartObj>
        <w:docPartGallery w:val="Page Numbers (Top of Page)"/>
        <w:docPartUnique/>
      </w:docPartObj>
    </w:sdtPr>
    <w:sdtContent>
      <w:p w:rsidR="00D8405B" w:rsidRDefault="008D0A55">
        <w:pPr>
          <w:pStyle w:val="a4"/>
          <w:jc w:val="center"/>
        </w:pPr>
        <w:fldSimple w:instr=" PAGE   \* MERGEFORMAT ">
          <w:r w:rsidR="00453946">
            <w:rPr>
              <w:noProof/>
            </w:rPr>
            <w:t>7</w:t>
          </w:r>
        </w:fldSimple>
      </w:p>
    </w:sdtContent>
  </w:sdt>
  <w:p w:rsidR="00D8405B" w:rsidRDefault="00D840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20AEB"/>
    <w:rsid w:val="00132174"/>
    <w:rsid w:val="00163ED1"/>
    <w:rsid w:val="00172FB6"/>
    <w:rsid w:val="001812F7"/>
    <w:rsid w:val="001D49AE"/>
    <w:rsid w:val="00201867"/>
    <w:rsid w:val="00213A2F"/>
    <w:rsid w:val="0023194B"/>
    <w:rsid w:val="00265104"/>
    <w:rsid w:val="00282E7B"/>
    <w:rsid w:val="002A310D"/>
    <w:rsid w:val="002B5F33"/>
    <w:rsid w:val="002E0411"/>
    <w:rsid w:val="003025B4"/>
    <w:rsid w:val="0038350E"/>
    <w:rsid w:val="003873E6"/>
    <w:rsid w:val="003B4541"/>
    <w:rsid w:val="003C284F"/>
    <w:rsid w:val="003D30CC"/>
    <w:rsid w:val="00434844"/>
    <w:rsid w:val="00453946"/>
    <w:rsid w:val="00480C27"/>
    <w:rsid w:val="004A3B86"/>
    <w:rsid w:val="00513112"/>
    <w:rsid w:val="00543186"/>
    <w:rsid w:val="005851A2"/>
    <w:rsid w:val="005B6DD7"/>
    <w:rsid w:val="005E3790"/>
    <w:rsid w:val="006311D2"/>
    <w:rsid w:val="00661F32"/>
    <w:rsid w:val="006A2359"/>
    <w:rsid w:val="00750EF9"/>
    <w:rsid w:val="00786482"/>
    <w:rsid w:val="00792C74"/>
    <w:rsid w:val="008808A4"/>
    <w:rsid w:val="008C05A5"/>
    <w:rsid w:val="008D0A5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2227B"/>
    <w:rsid w:val="00B24F40"/>
    <w:rsid w:val="00B85130"/>
    <w:rsid w:val="00BE38B4"/>
    <w:rsid w:val="00BF5BCF"/>
    <w:rsid w:val="00C02FAF"/>
    <w:rsid w:val="00C740BA"/>
    <w:rsid w:val="00CF5E7A"/>
    <w:rsid w:val="00D00A72"/>
    <w:rsid w:val="00D24B24"/>
    <w:rsid w:val="00D433D4"/>
    <w:rsid w:val="00D56B34"/>
    <w:rsid w:val="00D8405B"/>
    <w:rsid w:val="00E15977"/>
    <w:rsid w:val="00E256E8"/>
    <w:rsid w:val="00E97437"/>
    <w:rsid w:val="00EB728D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customStyle="1" w:styleId="ConsPlusTitle">
    <w:name w:val="ConsPlusTitle"/>
    <w:rsid w:val="00B2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4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05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84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405B"/>
    <w:rPr>
      <w:rFonts w:ascii="Times New Roman" w:hAnsi="Times New Roman"/>
      <w:sz w:val="28"/>
    </w:rPr>
  </w:style>
  <w:style w:type="character" w:styleId="a8">
    <w:name w:val="Hyperlink"/>
    <w:rsid w:val="00D8405B"/>
    <w:rPr>
      <w:color w:val="A75E2E"/>
      <w:u w:val="single"/>
    </w:rPr>
  </w:style>
  <w:style w:type="paragraph" w:customStyle="1" w:styleId="ConsPlusNormal">
    <w:name w:val="ConsPlusNormal"/>
    <w:rsid w:val="00D8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-sp.admin-smolensk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2017-06-01T08:49:00Z</cp:lastPrinted>
  <dcterms:created xsi:type="dcterms:W3CDTF">2017-04-18T10:16:00Z</dcterms:created>
  <dcterms:modified xsi:type="dcterms:W3CDTF">2017-06-01T13:45:00Z</dcterms:modified>
</cp:coreProperties>
</file>