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C3" w:rsidRDefault="007A3013" w:rsidP="00C815C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-253365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4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15C3" w:rsidRPr="00C815C3" w:rsidRDefault="00DB2808" w:rsidP="00C815C3">
      <w:pPr>
        <w:jc w:val="right"/>
        <w:rPr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</w:t>
      </w:r>
      <w:r w:rsidR="00C815C3" w:rsidRPr="00F65687">
        <w:rPr>
          <w:rFonts w:ascii="Times New Roman" w:hAnsi="Times New Roman"/>
          <w:bCs/>
          <w:sz w:val="28"/>
          <w:szCs w:val="28"/>
          <w:lang w:val="ru-RU"/>
        </w:rPr>
        <w:t xml:space="preserve">                    </w:t>
      </w:r>
    </w:p>
    <w:p w:rsidR="00C815C3" w:rsidRPr="00C815C3" w:rsidRDefault="00C815C3" w:rsidP="00C815C3">
      <w:pPr>
        <w:jc w:val="right"/>
        <w:rPr>
          <w:bCs/>
          <w:sz w:val="28"/>
          <w:szCs w:val="28"/>
          <w:lang w:val="ru-RU"/>
        </w:rPr>
      </w:pPr>
    </w:p>
    <w:p w:rsidR="00C815C3" w:rsidRPr="00F65687" w:rsidRDefault="00C815C3" w:rsidP="00C815C3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СОВЕТ ДЕПУТАТОВ СУББОТНИКОВСКОГО СЕЛЬСКОГО  ПОСЕЛЕНИЯ </w:t>
      </w:r>
    </w:p>
    <w:p w:rsidR="00C815C3" w:rsidRPr="00F65687" w:rsidRDefault="00C815C3" w:rsidP="00C815C3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>СЫЧЕВСКОГО РАЙОНА СМОЛЕНСКОЙ ОБЛАСТИ</w:t>
      </w:r>
    </w:p>
    <w:p w:rsidR="00C815C3" w:rsidRPr="00F65687" w:rsidRDefault="00C815C3" w:rsidP="00C815C3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C815C3" w:rsidRPr="00F65687" w:rsidRDefault="00C815C3" w:rsidP="00C815C3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caps/>
          <w:sz w:val="28"/>
          <w:szCs w:val="28"/>
          <w:lang w:val="ru-RU"/>
        </w:rPr>
        <w:t>Р Е Ш Е Н И Е</w:t>
      </w: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C815C3" w:rsidRPr="00F65687" w:rsidRDefault="00C815C3" w:rsidP="00C815C3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815C3" w:rsidRPr="00F65687" w:rsidRDefault="00C815C3" w:rsidP="00C815C3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687">
        <w:rPr>
          <w:rFonts w:ascii="Times New Roman" w:hAnsi="Times New Roman" w:cs="Times New Roman"/>
          <w:sz w:val="28"/>
          <w:szCs w:val="28"/>
        </w:rPr>
        <w:t xml:space="preserve">от </w:t>
      </w:r>
      <w:r w:rsidR="00DB2808">
        <w:rPr>
          <w:rFonts w:ascii="Times New Roman" w:hAnsi="Times New Roman" w:cs="Times New Roman"/>
          <w:sz w:val="28"/>
          <w:szCs w:val="28"/>
        </w:rPr>
        <w:t>19 мая  2015 года</w:t>
      </w:r>
      <w:r w:rsidRPr="00F656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B2808">
        <w:rPr>
          <w:rFonts w:ascii="Times New Roman" w:hAnsi="Times New Roman" w:cs="Times New Roman"/>
          <w:sz w:val="28"/>
          <w:szCs w:val="28"/>
        </w:rPr>
        <w:t xml:space="preserve">                            № 15</w:t>
      </w:r>
    </w:p>
    <w:p w:rsidR="00C815C3" w:rsidRPr="000D4534" w:rsidRDefault="00C815C3" w:rsidP="00C815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815C3" w:rsidRPr="00C815C3" w:rsidRDefault="00C815C3" w:rsidP="00C815C3">
      <w:pPr>
        <w:autoSpaceDE w:val="0"/>
        <w:autoSpaceDN w:val="0"/>
        <w:adjustRightInd w:val="0"/>
        <w:ind w:right="5669"/>
        <w:jc w:val="both"/>
        <w:rPr>
          <w:rFonts w:ascii="Times New Roman" w:hAnsi="Times New Roman"/>
          <w:sz w:val="28"/>
          <w:szCs w:val="28"/>
          <w:lang w:val="ru-RU"/>
        </w:rPr>
      </w:pPr>
      <w:r w:rsidRPr="00C815C3">
        <w:rPr>
          <w:rFonts w:ascii="Times New Roman" w:hAnsi="Times New Roman"/>
          <w:sz w:val="28"/>
          <w:szCs w:val="28"/>
          <w:lang w:val="ru-RU"/>
        </w:rPr>
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Субботниковского сельского поселения Сычевского района Смоленской области</w:t>
      </w:r>
    </w:p>
    <w:p w:rsidR="00C815C3" w:rsidRPr="000D4534" w:rsidRDefault="00C815C3" w:rsidP="00C815C3">
      <w:pPr>
        <w:pStyle w:val="ConsPlusNormal"/>
        <w:ind w:right="5954"/>
        <w:jc w:val="both"/>
        <w:rPr>
          <w:rFonts w:ascii="Times New Roman" w:hAnsi="Times New Roman" w:cs="Times New Roman"/>
          <w:sz w:val="28"/>
          <w:szCs w:val="28"/>
        </w:rPr>
      </w:pPr>
    </w:p>
    <w:p w:rsidR="00C815C3" w:rsidRPr="000D4534" w:rsidRDefault="00C815C3" w:rsidP="00C8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5C3" w:rsidRDefault="00C815C3" w:rsidP="00C815C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815C3">
        <w:rPr>
          <w:rFonts w:ascii="Times New Roman" w:hAnsi="Times New Roman"/>
          <w:color w:val="000000"/>
          <w:sz w:val="28"/>
          <w:szCs w:val="28"/>
          <w:lang w:val="ru-RU"/>
        </w:rPr>
        <w:t xml:space="preserve">В соответствии с </w:t>
      </w:r>
      <w:hyperlink r:id="rId8" w:history="1">
        <w:r w:rsidRPr="00C815C3">
          <w:rPr>
            <w:rFonts w:ascii="Times New Roman" w:hAnsi="Times New Roman"/>
            <w:color w:val="000000"/>
            <w:sz w:val="28"/>
            <w:szCs w:val="28"/>
            <w:lang w:val="ru-RU"/>
          </w:rPr>
          <w:t>подпунктом 3 пункта 2 статьи 39</w:t>
        </w:r>
      </w:hyperlink>
      <w:r w:rsidRPr="00C815C3"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25</w:t>
      </w:r>
      <w:r w:rsidRPr="00C815C3">
        <w:rPr>
          <w:rFonts w:ascii="Times New Roman" w:hAnsi="Times New Roman"/>
          <w:color w:val="000000"/>
          <w:sz w:val="28"/>
          <w:szCs w:val="28"/>
          <w:lang w:val="ru-RU"/>
        </w:rPr>
        <w:t xml:space="preserve"> Земельного кодекса</w:t>
      </w:r>
      <w:r w:rsidRPr="00C815C3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Уставом </w:t>
      </w:r>
      <w:r w:rsidRPr="00F65687">
        <w:rPr>
          <w:rFonts w:ascii="Times New Roman" w:hAnsi="Times New Roman"/>
          <w:sz w:val="28"/>
          <w:lang w:val="ru-RU"/>
        </w:rPr>
        <w:t>Субботниковского сельского поселения Сычевского района Смоленской области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0E2FD3" w:rsidRPr="00F65687" w:rsidRDefault="000E2FD3" w:rsidP="00C815C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15C3" w:rsidRDefault="00C815C3" w:rsidP="007A3013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F65687">
        <w:rPr>
          <w:rFonts w:ascii="Times New Roman" w:hAnsi="Times New Roman"/>
          <w:sz w:val="28"/>
          <w:lang w:val="ru-RU"/>
        </w:rPr>
        <w:t>Совет депутатов Субботниковского сельского  поселения Сычёвского района Смоленской области  р е ш и л :</w:t>
      </w:r>
    </w:p>
    <w:p w:rsidR="000E2FD3" w:rsidRPr="000E2FD3" w:rsidRDefault="000E2FD3" w:rsidP="007A301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15C3" w:rsidRPr="006876FD" w:rsidRDefault="00C815C3" w:rsidP="00C8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876FD">
        <w:rPr>
          <w:rFonts w:ascii="Times New Roman" w:hAnsi="Times New Roman" w:cs="Times New Roman"/>
          <w:sz w:val="28"/>
          <w:szCs w:val="28"/>
        </w:rPr>
        <w:t xml:space="preserve"> Утвердить прилагаем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87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определения размера платы по соглашению об установлении сервитута в отношении земельных участков, находящиеся в муниципальной собственности Субботниковского сельского поселения</w:t>
      </w:r>
      <w:r w:rsidRPr="006876FD">
        <w:rPr>
          <w:rFonts w:ascii="Times New Roman" w:hAnsi="Times New Roman" w:cs="Times New Roman"/>
          <w:sz w:val="28"/>
          <w:szCs w:val="28"/>
        </w:rPr>
        <w:t>.</w:t>
      </w:r>
    </w:p>
    <w:p w:rsidR="000E2FD3" w:rsidRPr="00F65687" w:rsidRDefault="007A3013" w:rsidP="000E2FD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15C3">
        <w:rPr>
          <w:rFonts w:ascii="Times New Roman" w:hAnsi="Times New Roman" w:cs="Times New Roman"/>
          <w:sz w:val="28"/>
          <w:szCs w:val="28"/>
        </w:rPr>
        <w:t>2.</w:t>
      </w:r>
      <w:r w:rsidR="000E2FD3">
        <w:rPr>
          <w:rFonts w:ascii="Times New Roman" w:hAnsi="Times New Roman" w:cs="Times New Roman"/>
          <w:sz w:val="28"/>
          <w:szCs w:val="28"/>
        </w:rPr>
        <w:t xml:space="preserve"> </w:t>
      </w:r>
      <w:r w:rsidR="00C815C3" w:rsidRPr="00F65687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</w:t>
      </w:r>
      <w:r w:rsidR="000E2FD3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0E2FD3" w:rsidRPr="00F65687">
        <w:rPr>
          <w:rFonts w:ascii="Times New Roman" w:hAnsi="Times New Roman" w:cs="Times New Roman"/>
          <w:sz w:val="28"/>
          <w:szCs w:val="28"/>
        </w:rPr>
        <w:t>в газете «Сычёвские вести».</w:t>
      </w:r>
    </w:p>
    <w:p w:rsidR="00C815C3" w:rsidRPr="000E2FD3" w:rsidRDefault="00C815C3" w:rsidP="000E2FD3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2FD3" w:rsidRDefault="000E2FD3" w:rsidP="00C815C3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</w:p>
    <w:p w:rsidR="000E2FD3" w:rsidRDefault="000E2FD3" w:rsidP="00C815C3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</w:p>
    <w:p w:rsidR="00C815C3" w:rsidRPr="00F65687" w:rsidRDefault="00C815C3" w:rsidP="00C815C3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  <w:r w:rsidRPr="00F65687">
        <w:rPr>
          <w:rFonts w:ascii="Times New Roman" w:hAnsi="Times New Roman"/>
          <w:sz w:val="28"/>
          <w:szCs w:val="28"/>
          <w:lang w:val="ru-RU"/>
        </w:rPr>
        <w:t>Глава муниципального образования</w:t>
      </w:r>
      <w:r w:rsidRPr="00F65687">
        <w:rPr>
          <w:rFonts w:ascii="Times New Roman" w:hAnsi="Times New Roman"/>
          <w:sz w:val="28"/>
          <w:szCs w:val="28"/>
          <w:lang w:val="ru-RU"/>
        </w:rPr>
        <w:tab/>
      </w:r>
    </w:p>
    <w:p w:rsidR="00C815C3" w:rsidRPr="00F65687" w:rsidRDefault="00C815C3" w:rsidP="00C815C3">
      <w:pPr>
        <w:rPr>
          <w:rFonts w:ascii="Times New Roman" w:hAnsi="Times New Roman"/>
          <w:sz w:val="28"/>
          <w:szCs w:val="28"/>
          <w:lang w:val="ru-RU"/>
        </w:rPr>
      </w:pPr>
      <w:r w:rsidRPr="00F65687">
        <w:rPr>
          <w:rFonts w:ascii="Times New Roman" w:hAnsi="Times New Roman"/>
          <w:sz w:val="28"/>
          <w:szCs w:val="28"/>
          <w:lang w:val="ru-RU"/>
        </w:rPr>
        <w:t xml:space="preserve">Субботниковского сельского поселения </w:t>
      </w:r>
    </w:p>
    <w:p w:rsidR="000E2FD3" w:rsidRDefault="00C815C3" w:rsidP="007A3013">
      <w:pPr>
        <w:rPr>
          <w:rFonts w:ascii="Times New Roman" w:hAnsi="Times New Roman"/>
          <w:sz w:val="28"/>
          <w:szCs w:val="28"/>
          <w:lang w:val="ru-RU"/>
        </w:rPr>
      </w:pPr>
      <w:r w:rsidRPr="00F65687">
        <w:rPr>
          <w:rFonts w:ascii="Times New Roman" w:hAnsi="Times New Roman"/>
          <w:sz w:val="28"/>
          <w:szCs w:val="28"/>
          <w:lang w:val="ru-RU"/>
        </w:rPr>
        <w:t>Сычевского  района Смоленской области                                                А.А. Ильин</w:t>
      </w:r>
      <w:r w:rsidRPr="007A3013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:rsidR="000E2FD3" w:rsidRDefault="000E2FD3" w:rsidP="007A3013">
      <w:pPr>
        <w:rPr>
          <w:rFonts w:ascii="Times New Roman" w:hAnsi="Times New Roman"/>
          <w:sz w:val="28"/>
          <w:szCs w:val="28"/>
          <w:lang w:val="ru-RU"/>
        </w:rPr>
      </w:pPr>
    </w:p>
    <w:p w:rsidR="00C815C3" w:rsidRDefault="00C815C3" w:rsidP="007A3013">
      <w:pPr>
        <w:rPr>
          <w:rFonts w:ascii="Times New Roman" w:hAnsi="Times New Roman"/>
          <w:sz w:val="28"/>
          <w:szCs w:val="28"/>
          <w:lang w:val="ru-RU"/>
        </w:rPr>
      </w:pPr>
      <w:r w:rsidRPr="007A3013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</w:p>
    <w:p w:rsidR="00DB2808" w:rsidRPr="007A3013" w:rsidRDefault="00DB2808" w:rsidP="007A3013">
      <w:pPr>
        <w:rPr>
          <w:rFonts w:ascii="Times New Roman" w:hAnsi="Times New Roman"/>
          <w:sz w:val="28"/>
          <w:szCs w:val="28"/>
          <w:lang w:val="ru-RU"/>
        </w:rPr>
      </w:pPr>
    </w:p>
    <w:p w:rsidR="00C815C3" w:rsidRPr="00F717F4" w:rsidRDefault="00C815C3" w:rsidP="00C815C3">
      <w:pPr>
        <w:pStyle w:val="ConsPlusNormal"/>
        <w:tabs>
          <w:tab w:val="left" w:pos="6255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717F4">
        <w:rPr>
          <w:rFonts w:ascii="Times New Roman" w:hAnsi="Times New Roman" w:cs="Times New Roman"/>
          <w:sz w:val="24"/>
          <w:szCs w:val="24"/>
        </w:rPr>
        <w:t>Утверждено решением</w:t>
      </w:r>
    </w:p>
    <w:p w:rsidR="00C815C3" w:rsidRPr="00F717F4" w:rsidRDefault="00C815C3" w:rsidP="00C815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717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Совета депутатов Субботниковского</w:t>
      </w:r>
    </w:p>
    <w:p w:rsidR="00C815C3" w:rsidRDefault="00C815C3" w:rsidP="00C815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717F4">
        <w:rPr>
          <w:rFonts w:ascii="Times New Roman" w:hAnsi="Times New Roman" w:cs="Times New Roman"/>
          <w:sz w:val="24"/>
          <w:szCs w:val="24"/>
        </w:rPr>
        <w:t xml:space="preserve">                                              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Сычёвского </w:t>
      </w:r>
    </w:p>
    <w:p w:rsidR="00C815C3" w:rsidRPr="00F717F4" w:rsidRDefault="00C815C3" w:rsidP="00C815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Смоленской области</w:t>
      </w:r>
      <w:r w:rsidRPr="00F717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5C3" w:rsidRPr="00F717F4" w:rsidRDefault="00C815C3" w:rsidP="00C815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17F4">
        <w:rPr>
          <w:rFonts w:ascii="Times New Roman" w:hAnsi="Times New Roman" w:cs="Times New Roman"/>
          <w:sz w:val="24"/>
          <w:szCs w:val="24"/>
        </w:rPr>
        <w:t xml:space="preserve">                                           от </w:t>
      </w:r>
      <w:r w:rsidR="00DB2808">
        <w:rPr>
          <w:rFonts w:ascii="Times New Roman" w:hAnsi="Times New Roman" w:cs="Times New Roman"/>
          <w:sz w:val="24"/>
          <w:szCs w:val="24"/>
        </w:rPr>
        <w:t>19 мая 2015 года № 15</w:t>
      </w:r>
    </w:p>
    <w:p w:rsidR="00C815C3" w:rsidRPr="00F717F4" w:rsidRDefault="00C815C3" w:rsidP="00C815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15C3" w:rsidRDefault="00C815C3" w:rsidP="00C815C3">
      <w:pPr>
        <w:pStyle w:val="23"/>
        <w:jc w:val="center"/>
        <w:rPr>
          <w:b/>
          <w:bCs/>
          <w:sz w:val="28"/>
          <w:szCs w:val="28"/>
        </w:rPr>
      </w:pPr>
      <w:bookmarkStart w:id="0" w:name="Par35"/>
      <w:bookmarkEnd w:id="0"/>
    </w:p>
    <w:p w:rsidR="00C815C3" w:rsidRDefault="00C815C3" w:rsidP="00C815C3">
      <w:pPr>
        <w:pStyle w:val="23"/>
        <w:spacing w:line="240" w:lineRule="auto"/>
        <w:jc w:val="center"/>
        <w:rPr>
          <w:b/>
          <w:bCs/>
          <w:sz w:val="28"/>
          <w:szCs w:val="28"/>
        </w:rPr>
      </w:pPr>
      <w:r w:rsidRPr="007B0740">
        <w:rPr>
          <w:b/>
          <w:bCs/>
          <w:sz w:val="28"/>
          <w:szCs w:val="28"/>
        </w:rPr>
        <w:t>ПОРЯДОК</w:t>
      </w:r>
    </w:p>
    <w:p w:rsidR="00C815C3" w:rsidRPr="002054DD" w:rsidRDefault="00C815C3" w:rsidP="00C815C3">
      <w:pPr>
        <w:pStyle w:val="23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определения размера платы по соглашению об установлении сервитута в отношении земельных участков, находящихся в муниципальной собственности Субботниковского сельского поселения</w:t>
      </w:r>
      <w:r w:rsidR="00DB2808">
        <w:rPr>
          <w:b/>
          <w:bCs/>
          <w:sz w:val="28"/>
          <w:szCs w:val="28"/>
        </w:rPr>
        <w:t xml:space="preserve"> Сычёвского района Смоленской области</w:t>
      </w:r>
    </w:p>
    <w:p w:rsidR="00C815C3" w:rsidRPr="00C815C3" w:rsidRDefault="00C815C3" w:rsidP="00C815C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C815C3" w:rsidRPr="00C815C3" w:rsidRDefault="00C815C3" w:rsidP="00C815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1. Настоящий Порядок определяет размер платы по соглашению об установлении сервитута в отношении земельных участков, находящихся                            </w:t>
      </w:r>
      <w:r w:rsidRPr="00C815C3">
        <w:rPr>
          <w:rFonts w:ascii="Times New Roman" w:hAnsi="Times New Roman"/>
          <w:sz w:val="28"/>
          <w:szCs w:val="28"/>
          <w:lang w:val="ru-RU"/>
        </w:rPr>
        <w:t>в муниципальной собственности Субботниковского сельского поселения Сычёвского района Смоленской области</w:t>
      </w: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 (далее - земельные участки).</w:t>
      </w:r>
    </w:p>
    <w:p w:rsidR="00C815C3" w:rsidRPr="00C815C3" w:rsidRDefault="00C815C3" w:rsidP="00C815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2. Размер платы по соглашению об установлении сервитута в отношении земельных участков </w:t>
      </w:r>
      <w:r w:rsidRPr="00C815C3">
        <w:rPr>
          <w:rFonts w:ascii="Times New Roman" w:hAnsi="Times New Roman"/>
          <w:sz w:val="28"/>
          <w:szCs w:val="28"/>
          <w:lang w:val="ru-RU"/>
        </w:rPr>
        <w:t>рассчитывается</w:t>
      </w: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 как рыночная стоимость п</w:t>
      </w:r>
      <w:r w:rsidRPr="00C815C3">
        <w:rPr>
          <w:rFonts w:ascii="Times New Roman" w:hAnsi="Times New Roman"/>
          <w:sz w:val="28"/>
          <w:szCs w:val="28"/>
          <w:lang w:val="ru-RU"/>
        </w:rPr>
        <w:t xml:space="preserve">рава ограниченного пользования </w:t>
      </w:r>
      <w:r w:rsidRPr="00C815C3">
        <w:rPr>
          <w:rFonts w:ascii="Times New Roman" w:hAnsi="Times New Roman"/>
          <w:color w:val="000000"/>
          <w:sz w:val="28"/>
          <w:szCs w:val="28"/>
          <w:lang w:val="ru-RU"/>
        </w:rPr>
        <w:t xml:space="preserve">земельным участком </w:t>
      </w:r>
      <w:hyperlink r:id="rId9" w:history="1">
        <w:r w:rsidRPr="00C815C3">
          <w:rPr>
            <w:rFonts w:ascii="Times New Roman" w:hAnsi="Times New Roman"/>
            <w:color w:val="000000"/>
            <w:sz w:val="28"/>
            <w:szCs w:val="28"/>
            <w:lang w:val="ru-RU"/>
          </w:rPr>
          <w:t>(сервитута)</w:t>
        </w:r>
      </w:hyperlink>
      <w:r w:rsidRPr="00C815C3">
        <w:rPr>
          <w:rFonts w:ascii="Times New Roman" w:hAnsi="Times New Roman"/>
          <w:color w:val="000000"/>
          <w:sz w:val="28"/>
          <w:szCs w:val="28"/>
          <w:lang w:val="ru-RU"/>
        </w:rPr>
        <w:t xml:space="preserve"> за каждый год срока действия            такого сервитута, </w:t>
      </w:r>
      <w:r w:rsidRPr="00C815C3">
        <w:rPr>
          <w:rFonts w:ascii="Times New Roman" w:hAnsi="Times New Roman"/>
          <w:bCs/>
          <w:sz w:val="28"/>
          <w:szCs w:val="28"/>
          <w:lang w:val="ru-RU"/>
        </w:rPr>
        <w:t>определенная независимым оценщиком в соответствии                                   с законодательством Российской Федерации об оценочной деятельности, если иное не установлено настоящим Порядком.</w:t>
      </w:r>
    </w:p>
    <w:p w:rsidR="00C815C3" w:rsidRPr="00C815C3" w:rsidRDefault="00C815C3" w:rsidP="00C815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3. В случае установления сервитута в интересах органа государственной власти, органа местного самоуправления, государственного или муниципального учреждения размер платы по соглашению об установлении сервитута в отношении земельных участков </w:t>
      </w:r>
      <w:r w:rsidRPr="00C815C3">
        <w:rPr>
          <w:rFonts w:ascii="Times New Roman" w:hAnsi="Times New Roman"/>
          <w:sz w:val="28"/>
          <w:szCs w:val="28"/>
          <w:lang w:val="ru-RU"/>
        </w:rPr>
        <w:t>о</w:t>
      </w:r>
      <w:r w:rsidRPr="00C815C3">
        <w:rPr>
          <w:rFonts w:ascii="Times New Roman" w:hAnsi="Times New Roman"/>
          <w:bCs/>
          <w:sz w:val="28"/>
          <w:szCs w:val="28"/>
          <w:lang w:val="ru-RU"/>
        </w:rPr>
        <w:t xml:space="preserve">пределяется в размере земельного налога за эти земельные участки </w:t>
      </w:r>
      <w:r w:rsidRPr="00C815C3">
        <w:rPr>
          <w:rFonts w:ascii="Times New Roman" w:hAnsi="Times New Roman"/>
          <w:color w:val="000000"/>
          <w:sz w:val="28"/>
          <w:szCs w:val="28"/>
          <w:lang w:val="ru-RU"/>
        </w:rPr>
        <w:t>за каждый год срока действия такого сервитута.</w:t>
      </w:r>
    </w:p>
    <w:p w:rsidR="00C815C3" w:rsidRPr="00C815C3" w:rsidRDefault="00C815C3" w:rsidP="00C815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815C3">
        <w:rPr>
          <w:rFonts w:ascii="Times New Roman" w:hAnsi="Times New Roman"/>
          <w:bCs/>
          <w:sz w:val="28"/>
          <w:szCs w:val="28"/>
          <w:lang w:val="ru-RU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 Порядком.</w:t>
      </w:r>
    </w:p>
    <w:p w:rsidR="00C815C3" w:rsidRPr="00C815C3" w:rsidRDefault="00C815C3" w:rsidP="00C815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815C3">
        <w:rPr>
          <w:rFonts w:ascii="Times New Roman" w:hAnsi="Times New Roman"/>
          <w:bCs/>
          <w:sz w:val="28"/>
          <w:szCs w:val="28"/>
          <w:lang w:val="ru-RU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                       с настоящим Порядком.</w:t>
      </w:r>
    </w:p>
    <w:p w:rsidR="00C815C3" w:rsidRPr="00C815C3" w:rsidRDefault="00C815C3" w:rsidP="00C815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15C3" w:rsidRDefault="00C815C3" w:rsidP="00C815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15C3" w:rsidRPr="00C815C3" w:rsidRDefault="00C815C3" w:rsidP="00C815C3">
      <w:pPr>
        <w:rPr>
          <w:lang w:val="ru-RU"/>
        </w:rPr>
      </w:pPr>
      <w:r w:rsidRPr="00C815C3">
        <w:rPr>
          <w:sz w:val="28"/>
          <w:szCs w:val="28"/>
          <w:lang w:val="ru-RU"/>
        </w:rPr>
        <w:t xml:space="preserve">                             </w:t>
      </w:r>
    </w:p>
    <w:p w:rsidR="00034C7B" w:rsidRPr="00C815C3" w:rsidRDefault="00034C7B">
      <w:pPr>
        <w:rPr>
          <w:lang w:val="ru-RU"/>
        </w:rPr>
      </w:pPr>
    </w:p>
    <w:sectPr w:rsidR="00034C7B" w:rsidRPr="00C815C3" w:rsidSect="001C6618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B3E" w:rsidRDefault="006F7B3E" w:rsidP="00B24AF9">
      <w:r>
        <w:separator/>
      </w:r>
    </w:p>
  </w:endnote>
  <w:endnote w:type="continuationSeparator" w:id="1">
    <w:p w:rsidR="006F7B3E" w:rsidRDefault="006F7B3E" w:rsidP="00B24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B3E" w:rsidRDefault="006F7B3E" w:rsidP="00B24AF9">
      <w:r>
        <w:separator/>
      </w:r>
    </w:p>
  </w:footnote>
  <w:footnote w:type="continuationSeparator" w:id="1">
    <w:p w:rsidR="006F7B3E" w:rsidRDefault="006F7B3E" w:rsidP="00B24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18" w:rsidRDefault="0005770C">
    <w:pPr>
      <w:pStyle w:val="af3"/>
      <w:jc w:val="center"/>
    </w:pPr>
    <w:r>
      <w:fldChar w:fldCharType="begin"/>
    </w:r>
    <w:r w:rsidR="00C815C3">
      <w:instrText xml:space="preserve"> PAGE   \* MERGEFORMAT </w:instrText>
    </w:r>
    <w:r>
      <w:fldChar w:fldCharType="separate"/>
    </w:r>
    <w:r w:rsidR="00DB2808">
      <w:rPr>
        <w:noProof/>
      </w:rPr>
      <w:t>2</w:t>
    </w:r>
    <w:r>
      <w:fldChar w:fldCharType="end"/>
    </w:r>
  </w:p>
  <w:p w:rsidR="001C6618" w:rsidRDefault="006F7B3E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15C3"/>
    <w:rsid w:val="00034C7B"/>
    <w:rsid w:val="0005770C"/>
    <w:rsid w:val="000E2FD3"/>
    <w:rsid w:val="005640B9"/>
    <w:rsid w:val="006F7B3E"/>
    <w:rsid w:val="007A3013"/>
    <w:rsid w:val="00914AD1"/>
    <w:rsid w:val="00B24AF9"/>
    <w:rsid w:val="00B25B5E"/>
    <w:rsid w:val="00BB59E1"/>
    <w:rsid w:val="00C815C3"/>
    <w:rsid w:val="00CC6AEA"/>
    <w:rsid w:val="00DB2808"/>
    <w:rsid w:val="00E4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C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815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5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5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5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5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5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5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5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5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5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15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15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15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15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15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15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15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15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15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15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15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15C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15C3"/>
    <w:rPr>
      <w:b/>
      <w:bCs/>
    </w:rPr>
  </w:style>
  <w:style w:type="character" w:styleId="a8">
    <w:name w:val="Emphasis"/>
    <w:basedOn w:val="a0"/>
    <w:uiPriority w:val="20"/>
    <w:qFormat/>
    <w:rsid w:val="00C815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15C3"/>
    <w:rPr>
      <w:szCs w:val="32"/>
    </w:rPr>
  </w:style>
  <w:style w:type="paragraph" w:styleId="aa">
    <w:name w:val="List Paragraph"/>
    <w:basedOn w:val="a"/>
    <w:uiPriority w:val="34"/>
    <w:qFormat/>
    <w:rsid w:val="00C815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15C3"/>
    <w:rPr>
      <w:i/>
    </w:rPr>
  </w:style>
  <w:style w:type="character" w:customStyle="1" w:styleId="22">
    <w:name w:val="Цитата 2 Знак"/>
    <w:basedOn w:val="a0"/>
    <w:link w:val="21"/>
    <w:uiPriority w:val="29"/>
    <w:rsid w:val="00C815C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15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15C3"/>
    <w:rPr>
      <w:b/>
      <w:i/>
      <w:sz w:val="24"/>
    </w:rPr>
  </w:style>
  <w:style w:type="character" w:styleId="ad">
    <w:name w:val="Subtle Emphasis"/>
    <w:uiPriority w:val="19"/>
    <w:qFormat/>
    <w:rsid w:val="00C815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15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15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15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15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15C3"/>
    <w:pPr>
      <w:outlineLvl w:val="9"/>
    </w:pPr>
  </w:style>
  <w:style w:type="paragraph" w:styleId="af3">
    <w:name w:val="header"/>
    <w:basedOn w:val="a"/>
    <w:link w:val="af4"/>
    <w:uiPriority w:val="99"/>
    <w:rsid w:val="00C815C3"/>
    <w:pPr>
      <w:tabs>
        <w:tab w:val="center" w:pos="4153"/>
        <w:tab w:val="right" w:pos="8306"/>
      </w:tabs>
      <w:ind w:firstLine="340"/>
      <w:jc w:val="both"/>
    </w:pPr>
    <w:rPr>
      <w:rFonts w:ascii="Times New Roman" w:eastAsia="Times New Roman" w:hAnsi="Times New Roman"/>
      <w:szCs w:val="20"/>
      <w:lang w:val="ru-RU"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C815C3"/>
    <w:rPr>
      <w:rFonts w:ascii="Times New Roman" w:eastAsia="Times New Roman" w:hAnsi="Times New Roman"/>
      <w:sz w:val="24"/>
      <w:szCs w:val="20"/>
      <w:lang w:val="ru-RU" w:eastAsia="ru-RU" w:bidi="ar-SA"/>
    </w:rPr>
  </w:style>
  <w:style w:type="character" w:styleId="af5">
    <w:name w:val="Hyperlink"/>
    <w:rsid w:val="00C815C3"/>
    <w:rPr>
      <w:color w:val="0000FF"/>
      <w:u w:val="single"/>
    </w:rPr>
  </w:style>
  <w:style w:type="paragraph" w:customStyle="1" w:styleId="ConsPlusNormal">
    <w:name w:val="ConsPlusNormal"/>
    <w:rsid w:val="00C815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23">
    <w:name w:val="Body Text 2"/>
    <w:basedOn w:val="a"/>
    <w:link w:val="24"/>
    <w:rsid w:val="00C815C3"/>
    <w:pPr>
      <w:spacing w:after="120" w:line="480" w:lineRule="auto"/>
    </w:pPr>
    <w:rPr>
      <w:rFonts w:ascii="Times New Roman" w:eastAsia="Times New Roman" w:hAnsi="Times New Roman"/>
      <w:lang w:val="ru-RU" w:eastAsia="ru-RU" w:bidi="ar-SA"/>
    </w:rPr>
  </w:style>
  <w:style w:type="character" w:customStyle="1" w:styleId="24">
    <w:name w:val="Основной текст 2 Знак"/>
    <w:basedOn w:val="a0"/>
    <w:link w:val="23"/>
    <w:rsid w:val="00C815C3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C815C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81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7D8C2E70AF76791248B91FCA1FB0635BA78F73A7BBE54494E43F5D1ECAFD2C93EBB8D7CDr7x3N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3F3BE82462F6924E5417A3F9494FA5609B8338E9265A52E051C09D4F418D63418412EE72E7A08A9gF6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2015-05-13T08:41:00Z</cp:lastPrinted>
  <dcterms:created xsi:type="dcterms:W3CDTF">2015-05-12T12:28:00Z</dcterms:created>
  <dcterms:modified xsi:type="dcterms:W3CDTF">2015-05-19T06:27:00Z</dcterms:modified>
</cp:coreProperties>
</file>