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437" w:rsidRDefault="006E047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437" w:rsidRDefault="00716437"/>
    <w:p w:rsidR="00716437" w:rsidRDefault="00716437"/>
    <w:p w:rsidR="00EC5A09" w:rsidRDefault="00EC5A09" w:rsidP="006E0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E0476">
        <w:rPr>
          <w:b/>
          <w:sz w:val="28"/>
          <w:szCs w:val="28"/>
        </w:rPr>
        <w:t>НИКОЛЬСКОГО</w:t>
      </w:r>
      <w:r>
        <w:rPr>
          <w:b/>
          <w:sz w:val="28"/>
          <w:szCs w:val="28"/>
        </w:rPr>
        <w:t xml:space="preserve"> СЕЛЬСКОГО ПОСЕЛЕНИЯ</w:t>
      </w:r>
    </w:p>
    <w:p w:rsidR="00EC5A09" w:rsidRDefault="00EC5A09" w:rsidP="00EC5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6E0476" w:rsidRDefault="006E0476" w:rsidP="006E0476">
      <w:pPr>
        <w:pStyle w:val="3"/>
        <w:jc w:val="left"/>
        <w:rPr>
          <w:b w:val="0"/>
          <w:caps w:val="0"/>
          <w:sz w:val="32"/>
          <w:szCs w:val="32"/>
          <w:lang w:eastAsia="ar-SA"/>
        </w:rPr>
      </w:pPr>
    </w:p>
    <w:p w:rsidR="00FF4850" w:rsidRPr="006E0476" w:rsidRDefault="006E0476" w:rsidP="006E0476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2970C3" w:rsidRDefault="00C52390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16437" w:rsidRDefault="004042CA" w:rsidP="005954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43B2">
        <w:rPr>
          <w:sz w:val="28"/>
          <w:szCs w:val="28"/>
        </w:rPr>
        <w:t xml:space="preserve"> </w:t>
      </w:r>
      <w:r w:rsidR="002F150E">
        <w:rPr>
          <w:sz w:val="28"/>
          <w:szCs w:val="28"/>
        </w:rPr>
        <w:t>17 апреля</w:t>
      </w:r>
      <w:r w:rsidR="00FC02F5">
        <w:rPr>
          <w:sz w:val="28"/>
          <w:szCs w:val="28"/>
        </w:rPr>
        <w:t xml:space="preserve"> </w:t>
      </w:r>
      <w:r w:rsidR="002E61E0">
        <w:rPr>
          <w:sz w:val="28"/>
          <w:szCs w:val="28"/>
        </w:rPr>
        <w:t xml:space="preserve"> </w:t>
      </w:r>
      <w:r w:rsidR="0051169A">
        <w:rPr>
          <w:sz w:val="28"/>
          <w:szCs w:val="28"/>
        </w:rPr>
        <w:t>20</w:t>
      </w:r>
      <w:r w:rsidR="00B95384">
        <w:rPr>
          <w:sz w:val="28"/>
          <w:szCs w:val="28"/>
        </w:rPr>
        <w:t>20</w:t>
      </w:r>
      <w:r w:rsidR="006C44E3">
        <w:rPr>
          <w:sz w:val="28"/>
          <w:szCs w:val="28"/>
        </w:rPr>
        <w:t xml:space="preserve"> </w:t>
      </w:r>
      <w:r w:rsidR="00716437">
        <w:rPr>
          <w:sz w:val="28"/>
          <w:szCs w:val="28"/>
        </w:rPr>
        <w:t xml:space="preserve"> года </w:t>
      </w:r>
      <w:r w:rsidR="00014083">
        <w:rPr>
          <w:sz w:val="28"/>
          <w:szCs w:val="28"/>
        </w:rPr>
        <w:t xml:space="preserve"> </w:t>
      </w:r>
      <w:r w:rsidR="006E0476">
        <w:rPr>
          <w:sz w:val="28"/>
          <w:szCs w:val="28"/>
        </w:rPr>
        <w:t xml:space="preserve">        №22-р</w:t>
      </w:r>
    </w:p>
    <w:p w:rsidR="00716437" w:rsidRDefault="00716437">
      <w:pPr>
        <w:rPr>
          <w:sz w:val="28"/>
          <w:szCs w:val="28"/>
        </w:rPr>
      </w:pPr>
    </w:p>
    <w:p w:rsidR="002F150E" w:rsidRDefault="002F150E" w:rsidP="002F150E">
      <w:pPr>
        <w:ind w:right="5700"/>
        <w:jc w:val="both"/>
      </w:pPr>
      <w:r>
        <w:rPr>
          <w:rStyle w:val="21"/>
        </w:rPr>
        <w:t xml:space="preserve">О дополнительных мерах по противодействию распространения новой </w:t>
      </w:r>
      <w:proofErr w:type="spellStart"/>
      <w:r>
        <w:rPr>
          <w:rStyle w:val="21"/>
        </w:rPr>
        <w:t>короновирусной</w:t>
      </w:r>
      <w:proofErr w:type="spellEnd"/>
      <w:r>
        <w:rPr>
          <w:rStyle w:val="21"/>
        </w:rPr>
        <w:t xml:space="preserve"> инфекции на территории муниципального образования </w:t>
      </w:r>
      <w:r w:rsidR="006E0476">
        <w:rPr>
          <w:rStyle w:val="21"/>
        </w:rPr>
        <w:t xml:space="preserve">Никольского </w:t>
      </w:r>
      <w:r>
        <w:rPr>
          <w:rStyle w:val="21"/>
        </w:rPr>
        <w:t xml:space="preserve">сельского поселения </w:t>
      </w:r>
      <w:proofErr w:type="spellStart"/>
      <w:r>
        <w:rPr>
          <w:rStyle w:val="21"/>
        </w:rPr>
        <w:t>Сычевского</w:t>
      </w:r>
      <w:proofErr w:type="spellEnd"/>
      <w:r>
        <w:rPr>
          <w:rStyle w:val="21"/>
        </w:rPr>
        <w:t xml:space="preserve"> района Смоленской области</w:t>
      </w:r>
    </w:p>
    <w:p w:rsidR="006E0476" w:rsidRDefault="00EC5A09" w:rsidP="006E0476">
      <w:pPr>
        <w:tabs>
          <w:tab w:val="left" w:pos="6874"/>
          <w:tab w:val="left" w:pos="7786"/>
          <w:tab w:val="left" w:pos="9581"/>
        </w:tabs>
        <w:ind w:firstLine="7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C5A09" w:rsidRPr="006E0476" w:rsidRDefault="006E0476" w:rsidP="006E0476">
      <w:pPr>
        <w:tabs>
          <w:tab w:val="left" w:pos="6874"/>
          <w:tab w:val="left" w:pos="7786"/>
          <w:tab w:val="left" w:pos="95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5A09">
        <w:rPr>
          <w:sz w:val="28"/>
          <w:szCs w:val="28"/>
        </w:rPr>
        <w:t xml:space="preserve"> </w:t>
      </w:r>
      <w:proofErr w:type="gramStart"/>
      <w:r w:rsidR="002F150E">
        <w:rPr>
          <w:rStyle w:val="21"/>
        </w:rPr>
        <w:t xml:space="preserve">В соответствии с Указом Президента Российской Федерации от 02.04.2020 года №239 «О мерах по обеспечению санитарно-эпидемиологического благополучия населения на территории Российской Федерации, в связи с распространением новой </w:t>
      </w:r>
      <w:proofErr w:type="spellStart"/>
      <w:r w:rsidR="002F150E">
        <w:rPr>
          <w:rStyle w:val="21"/>
        </w:rPr>
        <w:t>коронавирусной</w:t>
      </w:r>
      <w:proofErr w:type="spellEnd"/>
      <w:r w:rsidR="002F150E">
        <w:rPr>
          <w:rStyle w:val="21"/>
        </w:rPr>
        <w:t xml:space="preserve"> инфекции (СОУГО-19)», Указом Губернатора Смоленской области от 18.03.2020 года №24 (в редакции Указов Губернатора Смоленской области от 27.03.2020 №29, от28.03.2020 №30,</w:t>
      </w:r>
      <w:r w:rsidR="002F150E">
        <w:t xml:space="preserve"> </w:t>
      </w:r>
      <w:r w:rsidR="002F150E">
        <w:rPr>
          <w:rStyle w:val="21"/>
        </w:rPr>
        <w:t>от 31.03.2020.№3 1, от 03.04.2020 №35, от 07.04.2020 №36</w:t>
      </w:r>
      <w:proofErr w:type="gramEnd"/>
      <w:r w:rsidR="002F150E">
        <w:rPr>
          <w:rStyle w:val="21"/>
        </w:rPr>
        <w:t xml:space="preserve">, от 10.04.2020 №42), </w:t>
      </w:r>
      <w:r w:rsidR="002F150E" w:rsidRPr="002F150E">
        <w:rPr>
          <w:rStyle w:val="21"/>
          <w:color w:val="auto"/>
        </w:rPr>
        <w:t xml:space="preserve">решением оперативного совещания по предупреждению распространения новой </w:t>
      </w:r>
      <w:proofErr w:type="spellStart"/>
      <w:r w:rsidR="002F150E" w:rsidRPr="002F150E">
        <w:rPr>
          <w:rStyle w:val="21"/>
          <w:color w:val="auto"/>
        </w:rPr>
        <w:t>коронавирусной</w:t>
      </w:r>
      <w:proofErr w:type="spellEnd"/>
      <w:r w:rsidR="002F150E" w:rsidRPr="002F150E">
        <w:rPr>
          <w:rStyle w:val="21"/>
          <w:color w:val="auto"/>
        </w:rPr>
        <w:t xml:space="preserve"> инфекции среди населения муниципального образования «Сычевский район» Смоленской области от 15.04.2020,</w:t>
      </w:r>
      <w:r w:rsidR="002F150E">
        <w:rPr>
          <w:rStyle w:val="21"/>
        </w:rPr>
        <w:t xml:space="preserve"> в части ограничения посещения гражданами мест захоронения в преддверии и в период празднования церковных праздников Пасхи и </w:t>
      </w:r>
      <w:proofErr w:type="spellStart"/>
      <w:r w:rsidR="002F150E">
        <w:rPr>
          <w:rStyle w:val="21"/>
        </w:rPr>
        <w:t>Радоницы</w:t>
      </w:r>
      <w:proofErr w:type="spellEnd"/>
      <w:r w:rsidR="002F150E">
        <w:rPr>
          <w:rStyle w:val="21"/>
        </w:rPr>
        <w:t>,</w:t>
      </w:r>
      <w:r w:rsidR="00EC5A09">
        <w:rPr>
          <w:sz w:val="28"/>
          <w:szCs w:val="28"/>
        </w:rPr>
        <w:t xml:space="preserve"> </w:t>
      </w:r>
    </w:p>
    <w:p w:rsidR="006E0476" w:rsidRDefault="006E0476" w:rsidP="006E0476">
      <w:pPr>
        <w:jc w:val="both"/>
        <w:rPr>
          <w:sz w:val="28"/>
          <w:szCs w:val="28"/>
        </w:rPr>
      </w:pPr>
    </w:p>
    <w:p w:rsidR="002F150E" w:rsidRDefault="006E0476" w:rsidP="006E0476">
      <w:pPr>
        <w:jc w:val="both"/>
      </w:pPr>
      <w:r>
        <w:rPr>
          <w:sz w:val="28"/>
          <w:szCs w:val="28"/>
        </w:rPr>
        <w:t xml:space="preserve">    </w:t>
      </w:r>
      <w:r w:rsidR="00EC5A09">
        <w:rPr>
          <w:sz w:val="28"/>
          <w:szCs w:val="28"/>
        </w:rPr>
        <w:t xml:space="preserve"> </w:t>
      </w:r>
      <w:r w:rsidR="002F150E">
        <w:rPr>
          <w:rStyle w:val="21"/>
        </w:rPr>
        <w:t xml:space="preserve">1. Ограничить на территории муниципального образования  </w:t>
      </w:r>
      <w:r>
        <w:rPr>
          <w:rStyle w:val="21"/>
        </w:rPr>
        <w:t xml:space="preserve">Никольского </w:t>
      </w:r>
      <w:r w:rsidR="002F150E">
        <w:rPr>
          <w:rStyle w:val="21"/>
        </w:rPr>
        <w:t xml:space="preserve">сельского поселения </w:t>
      </w:r>
      <w:proofErr w:type="spellStart"/>
      <w:r w:rsidR="002F150E">
        <w:rPr>
          <w:rStyle w:val="21"/>
        </w:rPr>
        <w:t>Сычевского</w:t>
      </w:r>
      <w:proofErr w:type="spellEnd"/>
      <w:r w:rsidR="002F150E">
        <w:rPr>
          <w:rStyle w:val="21"/>
        </w:rPr>
        <w:t xml:space="preserve"> района Смоленской области на период действия режима повышенной готовности посещение жителями кладбищ и иных мест захоронения, Указанное ограничение не распространяется на случаи захоронения умерших лиц. При этом должно быть обеспечено количество присутствующих на захоронении - не более 10 человек.</w:t>
      </w:r>
    </w:p>
    <w:p w:rsidR="002F150E" w:rsidRPr="00745DBC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5DBC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745DBC">
        <w:rPr>
          <w:sz w:val="28"/>
          <w:szCs w:val="28"/>
        </w:rPr>
        <w:t xml:space="preserve">астоящее </w:t>
      </w:r>
      <w:r w:rsidR="006E0476">
        <w:rPr>
          <w:sz w:val="28"/>
          <w:szCs w:val="28"/>
        </w:rPr>
        <w:t>распоряжение</w:t>
      </w:r>
      <w:r w:rsidRPr="00745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 официальном сайте Администрации </w:t>
      </w:r>
      <w:r w:rsidR="006E0476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- </w:t>
      </w:r>
      <w:hyperlink r:id="rId8" w:history="1">
        <w:r w:rsidR="006E0476" w:rsidRPr="00CD5BB8">
          <w:rPr>
            <w:rStyle w:val="aa"/>
            <w:sz w:val="28"/>
            <w:szCs w:val="28"/>
          </w:rPr>
          <w:t>https://</w:t>
        </w:r>
        <w:r w:rsidR="006E0476" w:rsidRPr="00CD5BB8">
          <w:rPr>
            <w:rStyle w:val="aa"/>
            <w:sz w:val="28"/>
            <w:szCs w:val="28"/>
            <w:lang w:val="en-US"/>
          </w:rPr>
          <w:t>nikol</w:t>
        </w:r>
        <w:r w:rsidR="006E0476" w:rsidRPr="00CD5BB8">
          <w:rPr>
            <w:rStyle w:val="aa"/>
            <w:sz w:val="28"/>
            <w:szCs w:val="28"/>
          </w:rPr>
          <w:t>-sp.admin-smolensk.ru/</w:t>
        </w:r>
      </w:hyperlink>
      <w:r w:rsidRPr="00EC5A09">
        <w:rPr>
          <w:sz w:val="28"/>
          <w:szCs w:val="28"/>
        </w:rPr>
        <w:t>.</w:t>
      </w:r>
    </w:p>
    <w:p w:rsidR="002F150E" w:rsidRDefault="006E0476" w:rsidP="006E0476">
      <w:pPr>
        <w:widowControl w:val="0"/>
        <w:suppressAutoHyphens w:val="0"/>
        <w:spacing w:line="322" w:lineRule="exact"/>
        <w:jc w:val="both"/>
      </w:pPr>
      <w:r w:rsidRPr="006E0476">
        <w:rPr>
          <w:rStyle w:val="21"/>
        </w:rPr>
        <w:t xml:space="preserve">      </w:t>
      </w:r>
      <w:r w:rsidR="002F150E">
        <w:rPr>
          <w:rStyle w:val="21"/>
        </w:rPr>
        <w:t xml:space="preserve">3. </w:t>
      </w:r>
      <w:proofErr w:type="gramStart"/>
      <w:r w:rsidR="002F150E">
        <w:rPr>
          <w:rStyle w:val="21"/>
        </w:rPr>
        <w:t>Контроль за</w:t>
      </w:r>
      <w:proofErr w:type="gramEnd"/>
      <w:r w:rsidR="002F150E">
        <w:rPr>
          <w:rStyle w:val="21"/>
        </w:rPr>
        <w:t xml:space="preserve"> исполнением настоящего постановления оставляю за собой.</w:t>
      </w: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EC5A09" w:rsidRDefault="00EC5A09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C5A09" w:rsidRDefault="006E0476" w:rsidP="00EC5A0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EC5A09">
        <w:rPr>
          <w:sz w:val="28"/>
          <w:szCs w:val="28"/>
        </w:rPr>
        <w:t xml:space="preserve"> сельского поселения</w:t>
      </w:r>
    </w:p>
    <w:p w:rsidR="006C44E3" w:rsidRPr="00C67682" w:rsidRDefault="00EC5A09" w:rsidP="006E0476">
      <w:pPr>
        <w:pStyle w:val="format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Сычевского района Смоленской области </w:t>
      </w:r>
      <w:r w:rsidR="006E0476">
        <w:rPr>
          <w:sz w:val="28"/>
          <w:szCs w:val="28"/>
        </w:rPr>
        <w:t xml:space="preserve">                            В.В.Суворов</w:t>
      </w:r>
    </w:p>
    <w:sectPr w:rsidR="006C44E3" w:rsidRPr="00C67682" w:rsidSect="00651B8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F07671"/>
    <w:multiLevelType w:val="multilevel"/>
    <w:tmpl w:val="23C0E1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A778B4"/>
    <w:multiLevelType w:val="hybridMultilevel"/>
    <w:tmpl w:val="30B03B48"/>
    <w:lvl w:ilvl="0" w:tplc="10E46CC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5445121"/>
    <w:multiLevelType w:val="hybridMultilevel"/>
    <w:tmpl w:val="35880DD8"/>
    <w:lvl w:ilvl="0" w:tplc="870EA7D6">
      <w:start w:val="1"/>
      <w:numFmt w:val="decimal"/>
      <w:lvlText w:val="%1."/>
      <w:lvlJc w:val="left"/>
      <w:pPr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9577C0"/>
    <w:multiLevelType w:val="hybridMultilevel"/>
    <w:tmpl w:val="28E684B6"/>
    <w:lvl w:ilvl="0" w:tplc="69DC94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5677B"/>
    <w:rsid w:val="000121A6"/>
    <w:rsid w:val="00014083"/>
    <w:rsid w:val="00022E53"/>
    <w:rsid w:val="00037A3F"/>
    <w:rsid w:val="0006345F"/>
    <w:rsid w:val="000740B2"/>
    <w:rsid w:val="00083AA4"/>
    <w:rsid w:val="000B6AC0"/>
    <w:rsid w:val="000C78F5"/>
    <w:rsid w:val="000E3DDB"/>
    <w:rsid w:val="000F43AF"/>
    <w:rsid w:val="00107F27"/>
    <w:rsid w:val="001123E6"/>
    <w:rsid w:val="00136B33"/>
    <w:rsid w:val="0015108A"/>
    <w:rsid w:val="0015181A"/>
    <w:rsid w:val="0015653E"/>
    <w:rsid w:val="001776D5"/>
    <w:rsid w:val="001962EB"/>
    <w:rsid w:val="001A7FDD"/>
    <w:rsid w:val="001B37B5"/>
    <w:rsid w:val="001F12C5"/>
    <w:rsid w:val="001F3DE3"/>
    <w:rsid w:val="0023253F"/>
    <w:rsid w:val="00244D45"/>
    <w:rsid w:val="0024761D"/>
    <w:rsid w:val="002970C3"/>
    <w:rsid w:val="002D0EE0"/>
    <w:rsid w:val="002E2717"/>
    <w:rsid w:val="002E61E0"/>
    <w:rsid w:val="002F150E"/>
    <w:rsid w:val="00306944"/>
    <w:rsid w:val="00311D14"/>
    <w:rsid w:val="003254ED"/>
    <w:rsid w:val="003275CF"/>
    <w:rsid w:val="00332481"/>
    <w:rsid w:val="00340C6D"/>
    <w:rsid w:val="003543CF"/>
    <w:rsid w:val="0036773E"/>
    <w:rsid w:val="00383C78"/>
    <w:rsid w:val="00387D3D"/>
    <w:rsid w:val="003A0DBE"/>
    <w:rsid w:val="003D27C9"/>
    <w:rsid w:val="004042CA"/>
    <w:rsid w:val="00436FEE"/>
    <w:rsid w:val="0045311C"/>
    <w:rsid w:val="004626E8"/>
    <w:rsid w:val="00475640"/>
    <w:rsid w:val="00487CE6"/>
    <w:rsid w:val="00493011"/>
    <w:rsid w:val="004E6ED5"/>
    <w:rsid w:val="004F0A2B"/>
    <w:rsid w:val="00502EA8"/>
    <w:rsid w:val="0051169A"/>
    <w:rsid w:val="005300D1"/>
    <w:rsid w:val="005341D2"/>
    <w:rsid w:val="00553682"/>
    <w:rsid w:val="00555202"/>
    <w:rsid w:val="00570087"/>
    <w:rsid w:val="0059475D"/>
    <w:rsid w:val="005954DB"/>
    <w:rsid w:val="005A1DB3"/>
    <w:rsid w:val="005B3C5F"/>
    <w:rsid w:val="005B7439"/>
    <w:rsid w:val="005D1197"/>
    <w:rsid w:val="005E2E4E"/>
    <w:rsid w:val="005F3046"/>
    <w:rsid w:val="00616F10"/>
    <w:rsid w:val="006445F8"/>
    <w:rsid w:val="00651B87"/>
    <w:rsid w:val="006A0FC4"/>
    <w:rsid w:val="006A484E"/>
    <w:rsid w:val="006A6241"/>
    <w:rsid w:val="006C44E3"/>
    <w:rsid w:val="006D4DC7"/>
    <w:rsid w:val="006E0476"/>
    <w:rsid w:val="006F419D"/>
    <w:rsid w:val="007043B2"/>
    <w:rsid w:val="0071607B"/>
    <w:rsid w:val="00716437"/>
    <w:rsid w:val="00726C3A"/>
    <w:rsid w:val="00734053"/>
    <w:rsid w:val="007351C6"/>
    <w:rsid w:val="0074000D"/>
    <w:rsid w:val="00755906"/>
    <w:rsid w:val="0078097A"/>
    <w:rsid w:val="007B081B"/>
    <w:rsid w:val="007C3DDE"/>
    <w:rsid w:val="007D245E"/>
    <w:rsid w:val="007E65CE"/>
    <w:rsid w:val="00811E8C"/>
    <w:rsid w:val="00876731"/>
    <w:rsid w:val="00885FDE"/>
    <w:rsid w:val="008942C9"/>
    <w:rsid w:val="008A37E3"/>
    <w:rsid w:val="008A5480"/>
    <w:rsid w:val="008C2ED1"/>
    <w:rsid w:val="008D314D"/>
    <w:rsid w:val="008E4A4F"/>
    <w:rsid w:val="008F495D"/>
    <w:rsid w:val="009010BE"/>
    <w:rsid w:val="00913626"/>
    <w:rsid w:val="00940A5E"/>
    <w:rsid w:val="00954EE7"/>
    <w:rsid w:val="0096784D"/>
    <w:rsid w:val="00997E87"/>
    <w:rsid w:val="009C6722"/>
    <w:rsid w:val="009E50E5"/>
    <w:rsid w:val="009F59E7"/>
    <w:rsid w:val="00A077E9"/>
    <w:rsid w:val="00A3214D"/>
    <w:rsid w:val="00A41147"/>
    <w:rsid w:val="00A6149F"/>
    <w:rsid w:val="00A720F7"/>
    <w:rsid w:val="00A7785F"/>
    <w:rsid w:val="00AA1D11"/>
    <w:rsid w:val="00B37FF8"/>
    <w:rsid w:val="00B54BA7"/>
    <w:rsid w:val="00B5677B"/>
    <w:rsid w:val="00B74EBD"/>
    <w:rsid w:val="00B95384"/>
    <w:rsid w:val="00BA09A3"/>
    <w:rsid w:val="00BC3670"/>
    <w:rsid w:val="00C52390"/>
    <w:rsid w:val="00C55D9B"/>
    <w:rsid w:val="00C67682"/>
    <w:rsid w:val="00C814C5"/>
    <w:rsid w:val="00C8497E"/>
    <w:rsid w:val="00C86277"/>
    <w:rsid w:val="00CE40FB"/>
    <w:rsid w:val="00CF51F0"/>
    <w:rsid w:val="00D04D61"/>
    <w:rsid w:val="00D22725"/>
    <w:rsid w:val="00D9024E"/>
    <w:rsid w:val="00DC05E8"/>
    <w:rsid w:val="00DE333E"/>
    <w:rsid w:val="00DF4AB8"/>
    <w:rsid w:val="00E0098C"/>
    <w:rsid w:val="00E01252"/>
    <w:rsid w:val="00E032E7"/>
    <w:rsid w:val="00E224CE"/>
    <w:rsid w:val="00E36CF8"/>
    <w:rsid w:val="00E37478"/>
    <w:rsid w:val="00E6315C"/>
    <w:rsid w:val="00E72D3F"/>
    <w:rsid w:val="00EB4DA7"/>
    <w:rsid w:val="00EC1D81"/>
    <w:rsid w:val="00EC5A09"/>
    <w:rsid w:val="00F2328A"/>
    <w:rsid w:val="00F72F1B"/>
    <w:rsid w:val="00FC0118"/>
    <w:rsid w:val="00FC02F5"/>
    <w:rsid w:val="00FF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F4850"/>
    <w:pPr>
      <w:keepNext/>
      <w:suppressAutoHyphens w:val="0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qFormat/>
    <w:rsid w:val="00FF4850"/>
    <w:pPr>
      <w:keepNext/>
      <w:suppressAutoHyphens w:val="0"/>
      <w:jc w:val="center"/>
      <w:outlineLvl w:val="1"/>
    </w:pPr>
    <w:rPr>
      <w:sz w:val="40"/>
      <w:szCs w:val="20"/>
      <w:lang w:eastAsia="ru-RU"/>
    </w:rPr>
  </w:style>
  <w:style w:type="paragraph" w:styleId="3">
    <w:name w:val="heading 3"/>
    <w:basedOn w:val="a"/>
    <w:next w:val="a"/>
    <w:qFormat/>
    <w:rsid w:val="00FF4850"/>
    <w:pPr>
      <w:keepNext/>
      <w:suppressAutoHyphens w:val="0"/>
      <w:jc w:val="center"/>
      <w:outlineLvl w:val="2"/>
    </w:pPr>
    <w:rPr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651B87"/>
  </w:style>
  <w:style w:type="character" w:customStyle="1" w:styleId="a3">
    <w:name w:val="Символ нумерации"/>
    <w:rsid w:val="00651B87"/>
  </w:style>
  <w:style w:type="paragraph" w:customStyle="1" w:styleId="a4">
    <w:name w:val="Заголовок"/>
    <w:basedOn w:val="a"/>
    <w:next w:val="a5"/>
    <w:rsid w:val="00651B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651B87"/>
    <w:pPr>
      <w:spacing w:after="120"/>
    </w:pPr>
  </w:style>
  <w:style w:type="paragraph" w:styleId="a6">
    <w:name w:val="List"/>
    <w:basedOn w:val="a5"/>
    <w:rsid w:val="00651B87"/>
    <w:rPr>
      <w:rFonts w:cs="Tahoma"/>
    </w:rPr>
  </w:style>
  <w:style w:type="paragraph" w:customStyle="1" w:styleId="11">
    <w:name w:val="Название1"/>
    <w:basedOn w:val="a"/>
    <w:rsid w:val="00651B8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51B87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6445F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445F8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776D5"/>
    <w:pPr>
      <w:ind w:left="720"/>
      <w:contextualSpacing/>
    </w:pPr>
  </w:style>
  <w:style w:type="paragraph" w:customStyle="1" w:styleId="headertext">
    <w:name w:val="header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C5A0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Hyperlink"/>
    <w:basedOn w:val="a0"/>
    <w:uiPriority w:val="99"/>
    <w:unhideWhenUsed/>
    <w:rsid w:val="00EC5A09"/>
    <w:rPr>
      <w:color w:val="0000FF"/>
      <w:u w:val="single"/>
    </w:rPr>
  </w:style>
  <w:style w:type="character" w:customStyle="1" w:styleId="20">
    <w:name w:val="Основной текст (2)_"/>
    <w:basedOn w:val="a0"/>
    <w:rsid w:val="002F1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2F150E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-sp.admin-smolensk.ru/" TargetMode="Externa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D326D-FDA7-45B4-8C18-C092A28C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Никольское</cp:lastModifiedBy>
  <cp:revision>4</cp:revision>
  <cp:lastPrinted>2020-04-17T07:05:00Z</cp:lastPrinted>
  <dcterms:created xsi:type="dcterms:W3CDTF">2020-04-17T07:07:00Z</dcterms:created>
  <dcterms:modified xsi:type="dcterms:W3CDTF">2020-04-17T12:20:00Z</dcterms:modified>
</cp:coreProperties>
</file>