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2A" w:rsidRDefault="001662E2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E7BABE" wp14:editId="04F3F2BA">
            <wp:simplePos x="0" y="0"/>
            <wp:positionH relativeFrom="column">
              <wp:posOffset>2790825</wp:posOffset>
            </wp:positionH>
            <wp:positionV relativeFrom="paragraph">
              <wp:posOffset>-362585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2A" w:rsidRPr="00554667" w:rsidRDefault="00AF422A" w:rsidP="001662E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422A" w:rsidRDefault="00AF422A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4667" w:rsidRDefault="00AF422A" w:rsidP="00554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4667">
        <w:rPr>
          <w:b/>
          <w:sz w:val="28"/>
          <w:szCs w:val="28"/>
        </w:rPr>
        <w:t>АДМИНИСТРАЦИЯ НИКОЛЬСКОГО СЕЛЬСКОГО ПОСЕЛЕНИЯ</w:t>
      </w:r>
    </w:p>
    <w:p w:rsidR="00554667" w:rsidRDefault="00554667" w:rsidP="00554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554667" w:rsidRDefault="00554667" w:rsidP="00554667">
      <w:pPr>
        <w:pStyle w:val="ConsPlusTitle"/>
        <w:widowControl/>
        <w:rPr>
          <w:sz w:val="28"/>
          <w:szCs w:val="28"/>
        </w:rPr>
      </w:pPr>
    </w:p>
    <w:p w:rsidR="00554667" w:rsidRDefault="00554667" w:rsidP="0055466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54667" w:rsidRDefault="00554667" w:rsidP="00554667">
      <w:pPr>
        <w:ind w:right="4495"/>
        <w:rPr>
          <w:sz w:val="28"/>
          <w:szCs w:val="28"/>
        </w:rPr>
      </w:pPr>
    </w:p>
    <w:p w:rsidR="00554667" w:rsidRPr="00C4653C" w:rsidRDefault="000D2865" w:rsidP="00554667">
      <w:pPr>
        <w:rPr>
          <w:sz w:val="28"/>
          <w:szCs w:val="28"/>
        </w:rPr>
      </w:pPr>
      <w:r>
        <w:rPr>
          <w:sz w:val="28"/>
          <w:szCs w:val="28"/>
        </w:rPr>
        <w:t xml:space="preserve">от 29 ноября </w:t>
      </w:r>
      <w:r w:rsidR="00554667">
        <w:rPr>
          <w:sz w:val="28"/>
          <w:szCs w:val="28"/>
        </w:rPr>
        <w:t xml:space="preserve">2023 года          </w:t>
      </w:r>
      <w:r w:rsidR="00554667" w:rsidRPr="00C4653C">
        <w:rPr>
          <w:sz w:val="28"/>
          <w:szCs w:val="28"/>
        </w:rPr>
        <w:t>№</w:t>
      </w:r>
      <w:r>
        <w:rPr>
          <w:sz w:val="28"/>
          <w:szCs w:val="28"/>
        </w:rPr>
        <w:t>124</w:t>
      </w:r>
    </w:p>
    <w:p w:rsidR="00AF422A" w:rsidRDefault="00AF422A" w:rsidP="00554667">
      <w:pPr>
        <w:pStyle w:val="ConsPlusTitle"/>
        <w:widowControl/>
        <w:jc w:val="center"/>
        <w:outlineLvl w:val="0"/>
      </w:pPr>
    </w:p>
    <w:p w:rsidR="00FA4A61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54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перечня  главных</w:t>
      </w:r>
    </w:p>
    <w:p w:rsidR="00FA4A61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554667" w:rsidRDefault="00554667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 сельского  </w:t>
      </w:r>
      <w:r w:rsidR="00922C11">
        <w:rPr>
          <w:sz w:val="28"/>
          <w:szCs w:val="28"/>
        </w:rPr>
        <w:t>поселения</w:t>
      </w:r>
      <w:r w:rsidR="00FA4A61">
        <w:rPr>
          <w:sz w:val="28"/>
          <w:szCs w:val="28"/>
        </w:rPr>
        <w:t xml:space="preserve"> </w:t>
      </w:r>
    </w:p>
    <w:p w:rsidR="00554667" w:rsidRDefault="00554667" w:rsidP="00AF422A">
      <w:pPr>
        <w:rPr>
          <w:sz w:val="28"/>
          <w:szCs w:val="28"/>
        </w:rPr>
      </w:pPr>
      <w:r>
        <w:rPr>
          <w:sz w:val="28"/>
          <w:szCs w:val="28"/>
        </w:rPr>
        <w:t>Сычевского     района  Смоленской</w:t>
      </w:r>
    </w:p>
    <w:p w:rsidR="00554667" w:rsidRDefault="00554667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FA4A61">
        <w:rPr>
          <w:sz w:val="28"/>
          <w:szCs w:val="28"/>
        </w:rPr>
        <w:t>(с указанием</w:t>
      </w:r>
      <w:r>
        <w:rPr>
          <w:sz w:val="28"/>
          <w:szCs w:val="28"/>
        </w:rPr>
        <w:t xml:space="preserve">  </w:t>
      </w:r>
      <w:r w:rsidR="00FA4A61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="00FA4A61">
        <w:rPr>
          <w:sz w:val="28"/>
          <w:szCs w:val="28"/>
        </w:rPr>
        <w:t xml:space="preserve">кодов, </w:t>
      </w:r>
      <w:r>
        <w:rPr>
          <w:sz w:val="28"/>
          <w:szCs w:val="28"/>
        </w:rPr>
        <w:t xml:space="preserve">  </w:t>
      </w:r>
      <w:r w:rsidR="00FA4A61">
        <w:rPr>
          <w:sz w:val="28"/>
          <w:szCs w:val="28"/>
        </w:rPr>
        <w:t xml:space="preserve">а </w:t>
      </w:r>
    </w:p>
    <w:p w:rsidR="00554667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также закрепленных за ними видов </w:t>
      </w:r>
    </w:p>
    <w:p w:rsidR="00405C63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(подвидов) </w:t>
      </w:r>
      <w:r w:rsidR="00405C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доходов </w:t>
      </w:r>
      <w:r w:rsidR="00405C63">
        <w:rPr>
          <w:sz w:val="28"/>
          <w:szCs w:val="28"/>
        </w:rPr>
        <w:t xml:space="preserve">      </w:t>
      </w:r>
      <w:r>
        <w:rPr>
          <w:sz w:val="28"/>
          <w:szCs w:val="28"/>
        </w:rPr>
        <w:t>бюджета</w:t>
      </w:r>
      <w:r w:rsidR="004C07A2">
        <w:rPr>
          <w:sz w:val="28"/>
          <w:szCs w:val="28"/>
        </w:rPr>
        <w:t xml:space="preserve"> </w:t>
      </w:r>
    </w:p>
    <w:p w:rsidR="00405C63" w:rsidRDefault="004C07A2" w:rsidP="00AF422A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FA4A61">
        <w:rPr>
          <w:sz w:val="28"/>
          <w:szCs w:val="28"/>
        </w:rPr>
        <w:t>)</w:t>
      </w:r>
      <w:r w:rsidR="00405C63">
        <w:rPr>
          <w:sz w:val="28"/>
          <w:szCs w:val="28"/>
        </w:rPr>
        <w:t xml:space="preserve"> </w:t>
      </w:r>
      <w:r w:rsidR="00923F13">
        <w:rPr>
          <w:sz w:val="28"/>
          <w:szCs w:val="28"/>
        </w:rPr>
        <w:t>на 2024</w:t>
      </w:r>
      <w:r w:rsidR="004F4C24">
        <w:rPr>
          <w:sz w:val="28"/>
          <w:szCs w:val="28"/>
        </w:rPr>
        <w:t xml:space="preserve"> год и плановый </w:t>
      </w:r>
    </w:p>
    <w:p w:rsidR="002C7BCF" w:rsidRDefault="004F4C24" w:rsidP="00AF422A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923F13">
        <w:rPr>
          <w:sz w:val="28"/>
          <w:szCs w:val="28"/>
        </w:rPr>
        <w:t>5</w:t>
      </w:r>
      <w:r w:rsidR="00405C63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923F13">
        <w:rPr>
          <w:sz w:val="28"/>
          <w:szCs w:val="28"/>
        </w:rPr>
        <w:t>6</w:t>
      </w:r>
      <w:r w:rsidR="00A263DD">
        <w:rPr>
          <w:sz w:val="28"/>
          <w:szCs w:val="28"/>
        </w:rPr>
        <w:t xml:space="preserve"> годов</w:t>
      </w:r>
      <w:r w:rsidR="002C7BCF">
        <w:rPr>
          <w:sz w:val="28"/>
          <w:szCs w:val="28"/>
        </w:rPr>
        <w:t xml:space="preserve"> </w:t>
      </w:r>
    </w:p>
    <w:p w:rsidR="002C7BCF" w:rsidRDefault="002C7BCF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</w:p>
    <w:p w:rsidR="002C7BCF" w:rsidRDefault="002C7BCF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Никольского </w:t>
      </w:r>
    </w:p>
    <w:p w:rsidR="002C7BCF" w:rsidRDefault="002C7BCF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Сычевского </w:t>
      </w:r>
    </w:p>
    <w:p w:rsidR="002C7BCF" w:rsidRDefault="002C7BCF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от </w:t>
      </w:r>
    </w:p>
    <w:p w:rsidR="002C7BCF" w:rsidRDefault="002C7BCF" w:rsidP="00AF422A">
      <w:pPr>
        <w:rPr>
          <w:sz w:val="28"/>
          <w:szCs w:val="28"/>
        </w:rPr>
      </w:pPr>
      <w:r>
        <w:rPr>
          <w:sz w:val="28"/>
          <w:szCs w:val="28"/>
        </w:rPr>
        <w:t>02.02.2024 №10)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</w:tblGrid>
      <w:tr w:rsidR="00AF422A" w:rsidTr="00AF422A">
        <w:tc>
          <w:tcPr>
            <w:tcW w:w="5217" w:type="dxa"/>
          </w:tcPr>
          <w:p w:rsidR="00AF422A" w:rsidRDefault="00AF42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05C63" w:rsidRDefault="00405C63" w:rsidP="00405C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</w:t>
      </w:r>
      <w:r>
        <w:rPr>
          <w:bCs/>
          <w:sz w:val="28"/>
          <w:szCs w:val="28"/>
        </w:rPr>
        <w:t>Совета депутатов Никольского сельского поселения Сычевского района Смоленской области от 07.03.2017 года № 7</w:t>
      </w:r>
      <w:r>
        <w:rPr>
          <w:sz w:val="28"/>
          <w:szCs w:val="28"/>
        </w:rPr>
        <w:t xml:space="preserve"> «Об утверждении Положения  о бюджетном процессе в Никольском сельском поселении Сычевского района Смоленской области» </w:t>
      </w:r>
    </w:p>
    <w:p w:rsidR="00405C63" w:rsidRDefault="00405C63" w:rsidP="00405C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C63" w:rsidRDefault="00405C63" w:rsidP="00405C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поселения Сычевского района Смоленской области </w:t>
      </w:r>
    </w:p>
    <w:p w:rsidR="00405C63" w:rsidRDefault="00405C63" w:rsidP="00405C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п о с т а н о в л я е т: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05C63" w:rsidRDefault="00405C63" w:rsidP="00405C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732AFB">
        <w:rPr>
          <w:sz w:val="28"/>
          <w:szCs w:val="28"/>
        </w:rPr>
        <w:t>Утвердить перечень главных администраторов доходов бюджета Никольского сельского поселения Сычевского района Смоленской области (с указанием их кодов, а также закрепленных за ними видов (подвидов) доходов бюджета поселения)</w:t>
      </w:r>
      <w:r>
        <w:rPr>
          <w:sz w:val="28"/>
          <w:szCs w:val="28"/>
        </w:rPr>
        <w:t xml:space="preserve"> на 2024</w:t>
      </w:r>
      <w:r w:rsidRPr="00732AF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 и 2026</w:t>
      </w:r>
      <w:r w:rsidRPr="00732AFB">
        <w:rPr>
          <w:sz w:val="28"/>
          <w:szCs w:val="28"/>
        </w:rPr>
        <w:t xml:space="preserve"> годов, согласно приложения.</w:t>
      </w:r>
    </w:p>
    <w:p w:rsidR="00405C63" w:rsidRPr="00732AFB" w:rsidRDefault="00405C63" w:rsidP="00405C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2AFB">
        <w:rPr>
          <w:sz w:val="28"/>
          <w:szCs w:val="28"/>
        </w:rPr>
        <w:t xml:space="preserve">2. Разместить данное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732AFB">
        <w:rPr>
          <w:sz w:val="28"/>
          <w:szCs w:val="28"/>
        </w:rPr>
        <w:t xml:space="preserve">Никольского сельского поселения Сычевского района Смоленской области в информационно-телекоммуникационной сети «Интернет»  </w:t>
      </w:r>
      <w:r w:rsidRPr="00732AFB">
        <w:rPr>
          <w:sz w:val="28"/>
        </w:rPr>
        <w:t>https://nikol-sp.admin-smolensk.ru.</w:t>
      </w:r>
    </w:p>
    <w:p w:rsidR="00405C63" w:rsidRPr="001746CC" w:rsidRDefault="00405C63" w:rsidP="00405C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вступает в силу с 1 января 2024</w:t>
      </w:r>
      <w:r w:rsidRPr="001746C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05C63" w:rsidRPr="00405C63" w:rsidRDefault="00405C63" w:rsidP="00405C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405C63">
        <w:rPr>
          <w:color w:val="000000"/>
          <w:sz w:val="28"/>
          <w:szCs w:val="28"/>
        </w:rPr>
        <w:t>4. Контроль за исполнением данного постановления оставляю за собой.</w:t>
      </w:r>
      <w:r w:rsidRPr="00405C63">
        <w:rPr>
          <w:color w:val="000000"/>
          <w:sz w:val="28"/>
          <w:szCs w:val="28"/>
        </w:rPr>
        <w:br/>
        <w:t> </w:t>
      </w:r>
    </w:p>
    <w:p w:rsidR="00405C63" w:rsidRPr="00405C63" w:rsidRDefault="00405C63" w:rsidP="00405C63">
      <w:pPr>
        <w:rPr>
          <w:sz w:val="28"/>
          <w:szCs w:val="28"/>
        </w:rPr>
      </w:pPr>
      <w:r w:rsidRPr="00405C63">
        <w:rPr>
          <w:sz w:val="28"/>
          <w:szCs w:val="28"/>
        </w:rPr>
        <w:t>Глава муниципального образования</w:t>
      </w:r>
    </w:p>
    <w:p w:rsidR="00405C63" w:rsidRPr="00405C63" w:rsidRDefault="00405C63" w:rsidP="00405C63">
      <w:pPr>
        <w:rPr>
          <w:sz w:val="28"/>
          <w:szCs w:val="28"/>
        </w:rPr>
      </w:pPr>
      <w:r w:rsidRPr="00405C63">
        <w:rPr>
          <w:sz w:val="28"/>
          <w:szCs w:val="28"/>
        </w:rPr>
        <w:t>Никольского сельского  поселения</w:t>
      </w:r>
    </w:p>
    <w:p w:rsidR="00405C63" w:rsidRPr="00405C63" w:rsidRDefault="00405C63" w:rsidP="00405C63">
      <w:pPr>
        <w:rPr>
          <w:sz w:val="28"/>
          <w:szCs w:val="28"/>
        </w:rPr>
        <w:sectPr w:rsidR="00405C63" w:rsidRPr="00405C63" w:rsidSect="00F92730">
          <w:headerReference w:type="even" r:id="rId9"/>
          <w:headerReference w:type="default" r:id="rId10"/>
          <w:pgSz w:w="11906" w:h="16838"/>
          <w:pgMar w:top="1134" w:right="851" w:bottom="1134" w:left="1134" w:header="720" w:footer="720" w:gutter="0"/>
          <w:cols w:space="720"/>
          <w:titlePg/>
        </w:sectPr>
      </w:pPr>
      <w:r w:rsidRPr="00405C63">
        <w:rPr>
          <w:sz w:val="28"/>
          <w:szCs w:val="28"/>
        </w:rPr>
        <w:t xml:space="preserve">Сычевского района Смоленской области                                           В.В. </w:t>
      </w:r>
      <w:r>
        <w:rPr>
          <w:sz w:val="28"/>
          <w:szCs w:val="28"/>
        </w:rPr>
        <w:t>Суворов</w:t>
      </w:r>
    </w:p>
    <w:p w:rsidR="00AF422A" w:rsidRDefault="00AF422A" w:rsidP="002D12E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12E5" w:rsidRDefault="002D12E5" w:rsidP="002D12E5">
      <w:pPr>
        <w:jc w:val="right"/>
        <w:rPr>
          <w:sz w:val="24"/>
        </w:rPr>
      </w:pPr>
      <w:r>
        <w:rPr>
          <w:sz w:val="24"/>
        </w:rPr>
        <w:t xml:space="preserve">Приложение  </w:t>
      </w:r>
    </w:p>
    <w:p w:rsidR="002D12E5" w:rsidRDefault="002D12E5" w:rsidP="002D12E5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D12E5" w:rsidRDefault="002D12E5" w:rsidP="002D12E5">
      <w:pPr>
        <w:jc w:val="right"/>
        <w:rPr>
          <w:sz w:val="24"/>
        </w:rPr>
      </w:pPr>
      <w:r>
        <w:rPr>
          <w:sz w:val="24"/>
        </w:rPr>
        <w:t>Никольского сельского поселения</w:t>
      </w:r>
    </w:p>
    <w:p w:rsidR="002D12E5" w:rsidRDefault="002D12E5" w:rsidP="002D12E5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2D12E5" w:rsidRDefault="002D12E5" w:rsidP="002D12E5">
      <w:pPr>
        <w:jc w:val="right"/>
        <w:rPr>
          <w:sz w:val="24"/>
        </w:rPr>
      </w:pPr>
      <w:r>
        <w:rPr>
          <w:sz w:val="24"/>
        </w:rPr>
        <w:t>№</w:t>
      </w:r>
      <w:r w:rsidR="000D2865">
        <w:rPr>
          <w:sz w:val="24"/>
        </w:rPr>
        <w:t>124</w:t>
      </w:r>
      <w:r>
        <w:rPr>
          <w:sz w:val="24"/>
        </w:rPr>
        <w:t xml:space="preserve">  от</w:t>
      </w:r>
      <w:r w:rsidR="000D2865">
        <w:rPr>
          <w:sz w:val="24"/>
        </w:rPr>
        <w:t xml:space="preserve"> 29</w:t>
      </w:r>
      <w:r>
        <w:rPr>
          <w:sz w:val="24"/>
        </w:rPr>
        <w:t xml:space="preserve">.11.2023 г.  </w:t>
      </w:r>
    </w:p>
    <w:p w:rsidR="00055111" w:rsidRPr="00797D12" w:rsidRDefault="00055111" w:rsidP="00797D12">
      <w:pPr>
        <w:rPr>
          <w:sz w:val="24"/>
        </w:rPr>
      </w:pPr>
    </w:p>
    <w:p w:rsidR="00DB6B66" w:rsidRDefault="00DB6B66" w:rsidP="00DB6B66">
      <w:pPr>
        <w:ind w:firstLine="709"/>
        <w:jc w:val="center"/>
        <w:rPr>
          <w:b/>
          <w:sz w:val="24"/>
          <w:szCs w:val="24"/>
        </w:rPr>
      </w:pPr>
      <w:r w:rsidRPr="0054401E">
        <w:rPr>
          <w:b/>
          <w:sz w:val="24"/>
          <w:szCs w:val="24"/>
        </w:rPr>
        <w:t>Перечень главных администраторов доходов бюджета Никольского  сельского  поселения</w:t>
      </w:r>
    </w:p>
    <w:p w:rsidR="00DD26B7" w:rsidRDefault="00DD26B7" w:rsidP="00DB6B66">
      <w:pPr>
        <w:ind w:firstLine="709"/>
        <w:jc w:val="center"/>
        <w:rPr>
          <w:b/>
          <w:sz w:val="24"/>
          <w:szCs w:val="24"/>
        </w:rPr>
      </w:pPr>
    </w:p>
    <w:p w:rsidR="00DD26B7" w:rsidRDefault="00DD26B7" w:rsidP="00DB6B66">
      <w:pPr>
        <w:ind w:firstLine="709"/>
        <w:jc w:val="center"/>
        <w:rPr>
          <w:b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9162"/>
      </w:tblGrid>
      <w:tr w:rsidR="00DD26B7" w:rsidRPr="0054401E" w:rsidTr="00774F60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DD26B7" w:rsidRPr="0054401E" w:rsidRDefault="00DD26B7" w:rsidP="00774F6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DD26B7" w:rsidRPr="0054401E" w:rsidTr="00774F60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B7" w:rsidRPr="0054401E" w:rsidRDefault="00DD26B7" w:rsidP="00774F60">
            <w:pPr>
              <w:rPr>
                <w:sz w:val="24"/>
                <w:szCs w:val="24"/>
              </w:rPr>
            </w:pPr>
          </w:p>
        </w:tc>
        <w:tc>
          <w:tcPr>
            <w:tcW w:w="9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rPr>
                <w:sz w:val="24"/>
                <w:szCs w:val="24"/>
              </w:rPr>
            </w:pPr>
          </w:p>
        </w:tc>
      </w:tr>
      <w:tr w:rsidR="00DD26B7" w:rsidRPr="0054401E" w:rsidTr="00774F60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rPr>
                <w:sz w:val="24"/>
                <w:szCs w:val="24"/>
              </w:rPr>
            </w:pP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54401E" w:rsidRDefault="00DD26B7" w:rsidP="00774F60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54401E" w:rsidRDefault="00DD26B7" w:rsidP="00774F60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E90168" w:rsidRPr="0054401E" w:rsidTr="00C4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E21452" w:rsidRDefault="00E90168" w:rsidP="00D608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</w:t>
            </w:r>
            <w:r w:rsidRPr="00B375E8">
              <w:rPr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b/>
                <w:bCs/>
                <w:sz w:val="22"/>
                <w:szCs w:val="22"/>
              </w:rPr>
              <w:t>ы  по Смоленской области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Default="00E90168" w:rsidP="00D608AE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1 01 02010 01 0000 110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B32DA9" w:rsidRDefault="00E90168" w:rsidP="00D608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статьями 227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hyperlink r:id="rId12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227.1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 </w:t>
            </w:r>
            <w:hyperlink r:id="rId13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228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Default="00E90168" w:rsidP="00D608AE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1 01 02020 01 0000 110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E21452" w:rsidRDefault="00E90168" w:rsidP="00D608AE">
            <w:pPr>
              <w:shd w:val="clear" w:color="auto" w:fill="FFFFFF"/>
              <w:jc w:val="both"/>
            </w:pPr>
            <w:r w:rsidRPr="00E2145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Default="00E90168" w:rsidP="00D608AE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1 01 02030 01 0000 110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E21452" w:rsidRDefault="00E90168" w:rsidP="00D608AE">
            <w:pPr>
              <w:shd w:val="clear" w:color="auto" w:fill="FFFFFF"/>
              <w:jc w:val="both"/>
            </w:pPr>
            <w:r w:rsidRPr="00E2145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1 03 02231 01 0000 110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B8233A" w:rsidRDefault="00E90168" w:rsidP="00D608AE">
            <w:pPr>
              <w:jc w:val="both"/>
              <w:rPr>
                <w:b/>
                <w:sz w:val="22"/>
                <w:szCs w:val="22"/>
              </w:rPr>
            </w:pPr>
            <w:r w:rsidRPr="00E2145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168" w:rsidRPr="0054401E" w:rsidTr="00D82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</w:rPr>
              <w:lastRenderedPageBreak/>
              <w:t>1</w:t>
            </w:r>
            <w:r>
              <w:rPr>
                <w:b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1 03 02241 01 0000 110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466D9C" w:rsidRDefault="00E90168" w:rsidP="00D608AE">
            <w:pPr>
              <w:shd w:val="clear" w:color="auto" w:fill="FFFFFF"/>
              <w:jc w:val="both"/>
            </w:pPr>
            <w:r w:rsidRPr="00E21452">
              <w:t>Доходы от уплаты акцизов на моторные масла для дизельных</w:t>
            </w:r>
            <w:r>
              <w:t xml:space="preserve"> </w:t>
            </w:r>
            <w:r w:rsidRPr="00E21452">
              <w:t>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1 03 02251 01 0000 110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466D9C" w:rsidRDefault="00E90168" w:rsidP="00D608AE">
            <w:pPr>
              <w:shd w:val="clear" w:color="auto" w:fill="FFFFFF"/>
              <w:jc w:val="both"/>
            </w:pPr>
            <w:r w:rsidRPr="00E2145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168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68" w:rsidRPr="00466D9C" w:rsidRDefault="00E90168" w:rsidP="00D608AE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1 03 02261 01 0000 110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8" w:rsidRPr="00466D9C" w:rsidRDefault="00E90168" w:rsidP="00D608AE">
            <w:pPr>
              <w:shd w:val="clear" w:color="auto" w:fill="FFFFFF"/>
              <w:jc w:val="both"/>
            </w:pPr>
            <w:r w:rsidRPr="00E2145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48F9" w:rsidRPr="0054401E" w:rsidTr="00D4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647857" w:rsidRDefault="00D448F9" w:rsidP="001F712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9103CC" w:rsidRDefault="00D448F9" w:rsidP="001F7125">
            <w:pPr>
              <w:jc w:val="center"/>
              <w:rPr>
                <w:b/>
              </w:rPr>
            </w:pPr>
            <w:r w:rsidRPr="009103CC">
              <w:rPr>
                <w:rFonts w:eastAsiaTheme="minorHAnsi"/>
                <w:b/>
                <w:lang w:eastAsia="en-US"/>
              </w:rPr>
              <w:t>1 05 03010 01 0000 110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9103CC" w:rsidRDefault="00D448F9" w:rsidP="001F712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</w:tr>
      <w:tr w:rsidR="00D448F9" w:rsidRPr="0054401E" w:rsidTr="00D44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647857" w:rsidRDefault="00D448F9" w:rsidP="001F712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E04167" w:rsidRDefault="00D448F9" w:rsidP="001F7125">
            <w:pPr>
              <w:jc w:val="center"/>
              <w:rPr>
                <w:b/>
              </w:rPr>
            </w:pPr>
            <w:r w:rsidRPr="00E04167">
              <w:rPr>
                <w:rFonts w:eastAsiaTheme="minorHAnsi"/>
                <w:b/>
                <w:lang w:eastAsia="en-US"/>
              </w:rPr>
              <w:t>1 05 03020 01 0000 110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9" w:rsidRPr="00E04167" w:rsidRDefault="00D448F9" w:rsidP="001F712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647857" w:rsidRDefault="00DD26B7" w:rsidP="00774F60">
            <w:pPr>
              <w:jc w:val="center"/>
              <w:rPr>
                <w:b/>
              </w:rPr>
            </w:pPr>
            <w:r w:rsidRPr="00647857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647857" w:rsidRDefault="00DD26B7" w:rsidP="00774F60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1 06 01030 10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B8233A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647857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1 06 06033 10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B8233A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647857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1 06 06043 10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B8233A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5C71FC" w:rsidRDefault="00DD26B7" w:rsidP="00774F60">
            <w:pPr>
              <w:jc w:val="center"/>
              <w:rPr>
                <w:b/>
              </w:rPr>
            </w:pPr>
            <w:r>
              <w:rPr>
                <w:b/>
              </w:rPr>
              <w:t>1 09 04053 10</w:t>
            </w:r>
            <w:r w:rsidRPr="005C71FC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9427C" w:rsidRPr="0054401E" w:rsidTr="0029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6F1BAA" w:rsidRDefault="0029427C" w:rsidP="005007EA">
            <w:pPr>
              <w:jc w:val="center"/>
              <w:rPr>
                <w:b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6F1BAA" w:rsidRDefault="0029427C" w:rsidP="0029427C">
            <w:pPr>
              <w:jc w:val="center"/>
              <w:rPr>
                <w:b/>
              </w:rPr>
            </w:pPr>
            <w:r w:rsidRPr="006F1BAA">
              <w:rPr>
                <w:b/>
              </w:rPr>
              <w:t>Администрация муниципального образования «Сычевский район» Смоленской области</w:t>
            </w:r>
          </w:p>
        </w:tc>
      </w:tr>
      <w:tr w:rsidR="0029427C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1 11 05035 10 0000 120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C" w:rsidRPr="006F1BAA" w:rsidRDefault="0029427C" w:rsidP="005007EA">
            <w:pPr>
              <w:jc w:val="both"/>
            </w:pPr>
            <w:r w:rsidRPr="006F1BAA"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9427C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C" w:rsidRPr="006F1BAA" w:rsidRDefault="0029427C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427C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C" w:rsidRPr="0086711F" w:rsidRDefault="0029427C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C" w:rsidRPr="006F1BAA" w:rsidRDefault="0029427C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 автономных учреждений), в части реализации  материальных запасов по указанному имуществу</w:t>
            </w:r>
          </w:p>
        </w:tc>
      </w:tr>
      <w:tr w:rsidR="003A5B12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pPr>
              <w:jc w:val="center"/>
              <w:rPr>
                <w:b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12" w:rsidRPr="006F1BAA" w:rsidRDefault="003A5B12" w:rsidP="00D608AE">
            <w:pPr>
              <w:jc w:val="center"/>
              <w:rPr>
                <w:b/>
              </w:rPr>
            </w:pPr>
            <w:r w:rsidRPr="006F1BAA">
              <w:rPr>
                <w:b/>
              </w:rPr>
              <w:t>Финансовое   управление  Администрации муниципального образования «Сычевский район» Смоленской области</w:t>
            </w:r>
          </w:p>
        </w:tc>
      </w:tr>
      <w:tr w:rsidR="003A5B12" w:rsidRPr="0054401E" w:rsidTr="003A5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BC707F" w:rsidRDefault="003A5B12" w:rsidP="00D608AE">
            <w:pPr>
              <w:jc w:val="center"/>
              <w:rPr>
                <w:b/>
              </w:rPr>
            </w:pPr>
            <w:r w:rsidRPr="00BC707F">
              <w:rPr>
                <w:b/>
              </w:rPr>
              <w:t>1 17 01050 10 0000 180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r w:rsidRPr="006F1BAA">
              <w:t>Невыясненные поступления, зачисляемые в бюджеты сельских поселений</w:t>
            </w:r>
          </w:p>
        </w:tc>
      </w:tr>
      <w:tr w:rsidR="003A5B12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2E6109" w:rsidRDefault="003A5B12" w:rsidP="00D608AE">
            <w:pPr>
              <w:jc w:val="center"/>
              <w:rPr>
                <w:b/>
              </w:rPr>
            </w:pPr>
            <w:r w:rsidRPr="002E6109">
              <w:rPr>
                <w:b/>
              </w:rPr>
              <w:t>2 08 05000 10 0000 150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12" w:rsidRPr="006F1BAA" w:rsidRDefault="003A5B12" w:rsidP="00D608AE">
            <w:pPr>
              <w:jc w:val="both"/>
            </w:pPr>
            <w:r w:rsidRPr="006F1BA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5B12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6F1BAA" w:rsidRDefault="003A5B12" w:rsidP="00D60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2" w:rsidRPr="002E6109" w:rsidRDefault="003A5B12" w:rsidP="00D608AE">
            <w:pPr>
              <w:jc w:val="center"/>
              <w:rPr>
                <w:b/>
              </w:rPr>
            </w:pPr>
            <w:r w:rsidRPr="002E6109">
              <w:rPr>
                <w:b/>
              </w:rPr>
              <w:t>2 08 10000 10 0000 150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12" w:rsidRPr="006F1BAA" w:rsidRDefault="003A5B12" w:rsidP="00D608AE">
            <w:pPr>
              <w:jc w:val="both"/>
            </w:pPr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54401E" w:rsidRDefault="00DD26B7" w:rsidP="00774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D26B7">
              <w:rPr>
                <w:b/>
                <w:sz w:val="22"/>
                <w:szCs w:val="22"/>
              </w:rPr>
              <w:t>Администрация  Никольского сельского поселения Сычевского района</w:t>
            </w:r>
          </w:p>
          <w:p w:rsidR="00DD26B7" w:rsidRPr="00DD26B7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D26B7">
              <w:rPr>
                <w:b/>
                <w:sz w:val="22"/>
                <w:szCs w:val="22"/>
              </w:rPr>
              <w:t xml:space="preserve"> Смоленской области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1 11 09045 10 0000 120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1 13 02995 10 0000 130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доходы от компенсации затрат  бюджетов сельских 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1 16 02020 02 0000 140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1 16 07010 10 0000 140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1 16 07090 10 0000 140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F58F4" w:rsidRPr="0054401E" w:rsidTr="00D43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F4" w:rsidRPr="00D73515" w:rsidRDefault="006F58F4" w:rsidP="004117CA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8F4" w:rsidRPr="00064ECE" w:rsidRDefault="006F58F4" w:rsidP="004117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58F4" w:rsidRPr="00064ECE" w:rsidRDefault="006F58F4" w:rsidP="004117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1 16 10031 10 0000 140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4" w:rsidRPr="00DD26B7" w:rsidRDefault="006F58F4" w:rsidP="004117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1 16 10081 10 0000 140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1 17 01050 10 0000 180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1 17 05050 10 0000 180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2 19 60010 10 0000 150</w:t>
            </w:r>
          </w:p>
        </w:tc>
        <w:tc>
          <w:tcPr>
            <w:tcW w:w="9162" w:type="dxa"/>
          </w:tcPr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</w:t>
            </w:r>
          </w:p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имеющих целевое назначение, прошлых лет из бюджетов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2 02 16001 10 0000 150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2 02 15002 10 0000 150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2 02 19999 10 0000 150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2C7BCF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2C7BCF" w:rsidRPr="00D73515" w:rsidRDefault="002C7BCF" w:rsidP="00774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2C7BCF" w:rsidRPr="002C7BCF" w:rsidRDefault="002C7BCF" w:rsidP="00064ECE">
            <w:pPr>
              <w:jc w:val="center"/>
              <w:rPr>
                <w:b/>
              </w:rPr>
            </w:pPr>
            <w:r w:rsidRPr="002C7BCF">
              <w:rPr>
                <w:b/>
              </w:rPr>
              <w:t xml:space="preserve">2 02 25299 10 0000 150  </w:t>
            </w:r>
          </w:p>
        </w:tc>
        <w:tc>
          <w:tcPr>
            <w:tcW w:w="9162" w:type="dxa"/>
            <w:vAlign w:val="center"/>
          </w:tcPr>
          <w:p w:rsidR="002C7BCF" w:rsidRPr="002C7BCF" w:rsidRDefault="002C7BCF" w:rsidP="002C7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7BCF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4" w:history="1">
              <w:r w:rsidRPr="002C7BCF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программы</w:t>
              </w:r>
            </w:hyperlink>
            <w:r w:rsidRPr="002C7BCF">
              <w:rPr>
                <w:rFonts w:eastAsiaTheme="minorHAnsi"/>
                <w:sz w:val="22"/>
                <w:szCs w:val="22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  <w:p w:rsidR="002C7BCF" w:rsidRPr="00DD26B7" w:rsidRDefault="002C7BCF" w:rsidP="00774F60">
            <w:pPr>
              <w:outlineLvl w:val="2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 xml:space="preserve">914 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2 02 25576 10 0000 150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2 02 29999 10 0000 150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2 02 35118 10 0000 150</w:t>
            </w:r>
          </w:p>
        </w:tc>
        <w:tc>
          <w:tcPr>
            <w:tcW w:w="9162" w:type="dxa"/>
          </w:tcPr>
          <w:p w:rsidR="00DD26B7" w:rsidRPr="00DD26B7" w:rsidRDefault="00DD26B7" w:rsidP="00774F60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2 02 49999 10 0000 150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</w:tcPr>
          <w:p w:rsidR="00DD26B7" w:rsidRPr="00D73515" w:rsidRDefault="00DD26B7" w:rsidP="00774F60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2 07 05020 10 0000 150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D26B7" w:rsidRPr="0054401E" w:rsidTr="00774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DD26B7" w:rsidRPr="00D73515" w:rsidRDefault="00DD26B7" w:rsidP="00774F60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DD26B7" w:rsidRPr="00064ECE" w:rsidRDefault="00DD26B7" w:rsidP="00064ECE">
            <w:pPr>
              <w:jc w:val="center"/>
              <w:rPr>
                <w:b/>
              </w:rPr>
            </w:pPr>
            <w:r w:rsidRPr="00064ECE">
              <w:rPr>
                <w:b/>
              </w:rPr>
              <w:t>2 07 05030 10 0000 150</w:t>
            </w:r>
          </w:p>
        </w:tc>
        <w:tc>
          <w:tcPr>
            <w:tcW w:w="9162" w:type="dxa"/>
            <w:vAlign w:val="center"/>
          </w:tcPr>
          <w:p w:rsidR="00DD26B7" w:rsidRPr="00DD26B7" w:rsidRDefault="00DD26B7" w:rsidP="00774F60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</w:tbl>
    <w:p w:rsidR="00DD26B7" w:rsidRDefault="00DD26B7" w:rsidP="00DD26B7">
      <w:pPr>
        <w:rPr>
          <w:b/>
          <w:sz w:val="24"/>
          <w:szCs w:val="24"/>
        </w:rPr>
      </w:pPr>
    </w:p>
    <w:sectPr w:rsidR="00DD26B7" w:rsidSect="00DD26B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B6" w:rsidRDefault="00E968B6">
      <w:r>
        <w:separator/>
      </w:r>
    </w:p>
  </w:endnote>
  <w:endnote w:type="continuationSeparator" w:id="0">
    <w:p w:rsidR="00E968B6" w:rsidRDefault="00E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B6" w:rsidRDefault="00E968B6">
      <w:r>
        <w:separator/>
      </w:r>
    </w:p>
  </w:footnote>
  <w:footnote w:type="continuationSeparator" w:id="0">
    <w:p w:rsidR="00E968B6" w:rsidRDefault="00E9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90" w:rsidRDefault="00797D12" w:rsidP="00F927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2F90" w:rsidRDefault="00E96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90" w:rsidRDefault="00797D12" w:rsidP="00F927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BCF">
      <w:rPr>
        <w:rStyle w:val="a6"/>
        <w:noProof/>
      </w:rPr>
      <w:t>5</w:t>
    </w:r>
    <w:r>
      <w:rPr>
        <w:rStyle w:val="a6"/>
      </w:rPr>
      <w:fldChar w:fldCharType="end"/>
    </w:r>
  </w:p>
  <w:p w:rsidR="00822F90" w:rsidRDefault="00E968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2A"/>
    <w:rsid w:val="00000BF5"/>
    <w:rsid w:val="00035CA0"/>
    <w:rsid w:val="00055111"/>
    <w:rsid w:val="00064ECE"/>
    <w:rsid w:val="000D2865"/>
    <w:rsid w:val="0016051C"/>
    <w:rsid w:val="001662E2"/>
    <w:rsid w:val="001A26B7"/>
    <w:rsid w:val="0029427C"/>
    <w:rsid w:val="002C7BCF"/>
    <w:rsid w:val="002D12E5"/>
    <w:rsid w:val="00374352"/>
    <w:rsid w:val="00394F30"/>
    <w:rsid w:val="003A5B12"/>
    <w:rsid w:val="003C4EAF"/>
    <w:rsid w:val="00405C63"/>
    <w:rsid w:val="004C07A2"/>
    <w:rsid w:val="004F4C24"/>
    <w:rsid w:val="00554667"/>
    <w:rsid w:val="0056321E"/>
    <w:rsid w:val="0057401C"/>
    <w:rsid w:val="00583E8E"/>
    <w:rsid w:val="00587DF7"/>
    <w:rsid w:val="006C0F29"/>
    <w:rsid w:val="006F58F4"/>
    <w:rsid w:val="006F5F59"/>
    <w:rsid w:val="00732FED"/>
    <w:rsid w:val="00797D12"/>
    <w:rsid w:val="00864628"/>
    <w:rsid w:val="00911CCD"/>
    <w:rsid w:val="00922C11"/>
    <w:rsid w:val="00923F13"/>
    <w:rsid w:val="00995B4D"/>
    <w:rsid w:val="009F609C"/>
    <w:rsid w:val="00A2256E"/>
    <w:rsid w:val="00A263DD"/>
    <w:rsid w:val="00A51489"/>
    <w:rsid w:val="00AF422A"/>
    <w:rsid w:val="00C320DB"/>
    <w:rsid w:val="00C43632"/>
    <w:rsid w:val="00C459F4"/>
    <w:rsid w:val="00C70AD2"/>
    <w:rsid w:val="00C81D84"/>
    <w:rsid w:val="00D448F9"/>
    <w:rsid w:val="00D73515"/>
    <w:rsid w:val="00DA5287"/>
    <w:rsid w:val="00DB6B66"/>
    <w:rsid w:val="00DC7A62"/>
    <w:rsid w:val="00DD26B7"/>
    <w:rsid w:val="00DF168A"/>
    <w:rsid w:val="00E90168"/>
    <w:rsid w:val="00E968B6"/>
    <w:rsid w:val="00F612BD"/>
    <w:rsid w:val="00FA4A61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9800"/>
  <w15:docId w15:val="{6567E33C-C054-4F37-AB6D-1E266D6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5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405C63"/>
  </w:style>
  <w:style w:type="paragraph" w:styleId="a7">
    <w:name w:val="Balloon Text"/>
    <w:basedOn w:val="a"/>
    <w:link w:val="a8"/>
    <w:uiPriority w:val="99"/>
    <w:semiHidden/>
    <w:unhideWhenUsed/>
    <w:rsid w:val="000D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2643" TargetMode="External"/><Relationship Id="rId13" Type="http://schemas.openxmlformats.org/officeDocument/2006/relationships/hyperlink" Target="consultantplus://offline/ref=17FB0B240FDD365178B7C8CE18D7107AA17CECFFB0923CEDDA1CEAC2677E2027119AB6FD0603EC5DC07497D812F3FC1A8F13D5F17390450Dt3N1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consultantplus://offline/ref=17FB0B240FDD365178B7C8CE18D7107AA17CECFFB0923CEDDA1CEAC2677E2027119AB6FD060AEF53CA2B92CD03ABF01D970CD4EF6F9247t0NC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FB0B240FDD365178B7C8CE18D7107AA17CECFFB0923CEDDA1CEAC2677E2027119AB6FF0603E15F952E87DC5BA7F705880DCAF36D90t4N6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451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2023-11-28T13:25:00Z</cp:lastPrinted>
  <dcterms:created xsi:type="dcterms:W3CDTF">2021-11-12T07:42:00Z</dcterms:created>
  <dcterms:modified xsi:type="dcterms:W3CDTF">2024-02-02T12:59:00Z</dcterms:modified>
</cp:coreProperties>
</file>