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-394970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5A8">
        <w:rPr>
          <w:b/>
          <w:bCs/>
        </w:rPr>
        <w:t>проект</w:t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467534" w:rsidRPr="007B4CA2" w:rsidRDefault="00F335A8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641F1F" w:rsidRDefault="00641F1F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467534" w:rsidRPr="00467534" w:rsidRDefault="00467534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467534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B4CA2">
        <w:rPr>
          <w:rFonts w:ascii="Times New Roman" w:hAnsi="Times New Roman" w:cs="Times New Roman"/>
          <w:sz w:val="28"/>
          <w:szCs w:val="28"/>
        </w:rPr>
        <w:t xml:space="preserve">от </w:t>
      </w:r>
      <w:r w:rsidR="00E63B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 w:rsidR="00E63BDA">
        <w:rPr>
          <w:rFonts w:ascii="Times New Roman" w:hAnsi="Times New Roman" w:cs="Times New Roman"/>
          <w:sz w:val="28"/>
          <w:szCs w:val="28"/>
        </w:rPr>
        <w:t xml:space="preserve">                 №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D7D" w:rsidRPr="00B90D7D" w:rsidRDefault="00B90D7D" w:rsidP="00B90D7D">
      <w:pPr>
        <w:autoSpaceDE w:val="0"/>
        <w:autoSpaceDN w:val="0"/>
        <w:adjustRightInd w:val="0"/>
        <w:ind w:righ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 предоставления муниципальной услуги «Согласование схемы движения транспорта и  пешеходов на период проведения работ на проезжей части при строительстве объектов электросетевого хозяйства с уровнем напряжения ниже 35 кВ»</w:t>
      </w:r>
    </w:p>
    <w:p w:rsidR="00695BAB" w:rsidRDefault="00695BAB" w:rsidP="00695BAB">
      <w:pPr>
        <w:jc w:val="both"/>
        <w:rPr>
          <w:rFonts w:ascii="Times New Roman" w:eastAsia="Arial" w:hAnsi="Times New Roman" w:cs="Times New Roman"/>
          <w:bCs/>
          <w:color w:val="auto"/>
          <w:sz w:val="28"/>
          <w:szCs w:val="28"/>
          <w:lang w:eastAsia="zh-CN"/>
        </w:rPr>
      </w:pPr>
    </w:p>
    <w:p w:rsidR="00467534" w:rsidRPr="00B90D7D" w:rsidRDefault="00B90D7D" w:rsidP="00B90D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Федеральным законом от 27 июля 2010 № 210-ФЗ «Об организации предоставления государственных и муниципальных услуг», Федеральным законом от 06.10.2003 № 131- 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7B6408" w:rsidRPr="00605508">
        <w:rPr>
          <w:rFonts w:ascii="Times New Roman" w:hAnsi="Times New Roman" w:cs="Times New Roman"/>
          <w:sz w:val="28"/>
          <w:szCs w:val="28"/>
        </w:rPr>
        <w:t>Правилами разработки и утверждения административных регламентов предоставления муниципальных услуг, утвержденным постановлением Администрации Никольского сельского поселения Смоленского района Смоленской области от  _____2023 года № 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6408" w:rsidRPr="00605508">
        <w:rPr>
          <w:rFonts w:ascii="Times New Roman" w:hAnsi="Times New Roman" w:cs="Times New Roman"/>
          <w:sz w:val="28"/>
          <w:szCs w:val="28"/>
        </w:rPr>
        <w:t xml:space="preserve"> </w:t>
      </w:r>
      <w:r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Никольского</w:t>
      </w:r>
      <w:r w:rsidRPr="00B90D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Сычевского района Смоленской области</w:t>
      </w:r>
    </w:p>
    <w:p w:rsidR="007B6408" w:rsidRPr="007B6408" w:rsidRDefault="007B6408" w:rsidP="00641F1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0D7D" w:rsidRDefault="009C6A1C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6408">
        <w:rPr>
          <w:sz w:val="28"/>
          <w:szCs w:val="28"/>
        </w:rPr>
        <w:t xml:space="preserve">   </w:t>
      </w:r>
      <w:r w:rsidR="00467534" w:rsidRPr="007B6408">
        <w:rPr>
          <w:sz w:val="28"/>
          <w:szCs w:val="28"/>
        </w:rPr>
        <w:t xml:space="preserve">Администрация </w:t>
      </w:r>
      <w:r w:rsidRPr="007B6408">
        <w:rPr>
          <w:sz w:val="28"/>
          <w:szCs w:val="28"/>
        </w:rPr>
        <w:t>Никольского</w:t>
      </w:r>
      <w:r w:rsidR="00467534" w:rsidRPr="007B6408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B90D7D" w:rsidRDefault="00B90D7D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Pr="009C6A1C" w:rsidRDefault="00467534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>п о с т а н о в л я е т:</w:t>
      </w:r>
    </w:p>
    <w:p w:rsidR="00467534" w:rsidRPr="00B84A7E" w:rsidRDefault="00467534" w:rsidP="00641F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90D7D" w:rsidRPr="00B90D7D" w:rsidRDefault="00B90D7D" w:rsidP="00B90D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95BAB" w:rsidRPr="00B90D7D" w:rsidRDefault="00B90D7D" w:rsidP="00B90D7D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А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дминистративный регламент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уровнем напряжения ниже 35 кВ»</w:t>
      </w:r>
      <w:r w:rsidR="00695BAB" w:rsidRPr="00695BAB">
        <w:rPr>
          <w:rFonts w:ascii="Times New Roman" w:hAnsi="Times New Roman"/>
          <w:sz w:val="28"/>
          <w:szCs w:val="28"/>
        </w:rPr>
        <w:t>.</w:t>
      </w:r>
    </w:p>
    <w:p w:rsidR="00384B37" w:rsidRPr="00384B37" w:rsidRDefault="00384B37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6408">
        <w:rPr>
          <w:sz w:val="28"/>
          <w:szCs w:val="28"/>
        </w:rPr>
        <w:t>2</w:t>
      </w:r>
      <w:r w:rsidRPr="00384B37">
        <w:rPr>
          <w:sz w:val="28"/>
          <w:szCs w:val="28"/>
        </w:rPr>
        <w:t xml:space="preserve">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384B37" w:rsidRPr="00384B37" w:rsidRDefault="00384B37" w:rsidP="00641F1F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t xml:space="preserve">  </w:t>
      </w:r>
      <w:r w:rsidR="007B6408">
        <w:rPr>
          <w:rFonts w:ascii="Times New Roman" w:hAnsi="Times New Roman" w:cs="Times New Roman"/>
          <w:sz w:val="28"/>
          <w:szCs w:val="28"/>
        </w:rPr>
        <w:t xml:space="preserve">      3</w:t>
      </w:r>
      <w:r w:rsidRPr="00384B3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7B6408" w:rsidRPr="004151EE" w:rsidRDefault="007B6408" w:rsidP="00641F1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013D6">
        <w:rPr>
          <w:sz w:val="28"/>
          <w:szCs w:val="28"/>
        </w:rPr>
        <w:t>4</w:t>
      </w:r>
      <w:r w:rsidR="009013D6" w:rsidRPr="00AD3889">
        <w:rPr>
          <w:rFonts w:ascii="Times New Roman" w:hAnsi="Times New Roman" w:cs="Times New Roman"/>
          <w:sz w:val="28"/>
          <w:szCs w:val="28"/>
        </w:rPr>
        <w:t>. Конт</w:t>
      </w:r>
      <w:r w:rsidR="009013D6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9013D6" w:rsidRPr="00AD3889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9013D6" w:rsidRDefault="009013D6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Pr="00B84A7E" w:rsidRDefault="00467534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467534" w:rsidRPr="00B84A7E" w:rsidRDefault="00384B37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</w:t>
      </w:r>
    </w:p>
    <w:p w:rsidR="00467534" w:rsidRDefault="00467534" w:rsidP="00641F1F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Сычевского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 w:rsidR="00384B37">
        <w:rPr>
          <w:sz w:val="28"/>
          <w:szCs w:val="28"/>
        </w:rPr>
        <w:t>В.В.Суворов</w:t>
      </w:r>
    </w:p>
    <w:p w:rsidR="00F529D8" w:rsidRDefault="00F529D8" w:rsidP="00641F1F">
      <w:pPr>
        <w:pStyle w:val="ConsPlusTitle"/>
        <w:rPr>
          <w:rFonts w:ascii="Times New Roman" w:hAnsi="Times New Roman" w:cs="Times New Roman"/>
          <w:b w:val="0"/>
        </w:rPr>
      </w:pPr>
      <w:bookmarkStart w:id="1" w:name="bookmark2"/>
      <w:bookmarkEnd w:id="0"/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B90D7D" w:rsidRDefault="00B90D7D" w:rsidP="00641F1F">
      <w:pPr>
        <w:pStyle w:val="ConsPlusTitle"/>
        <w:rPr>
          <w:rFonts w:ascii="Times New Roman" w:hAnsi="Times New Roman" w:cs="Times New Roman"/>
          <w:b w:val="0"/>
        </w:rPr>
      </w:pPr>
    </w:p>
    <w:p w:rsidR="00F529D8" w:rsidRDefault="00F529D8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336D" w:rsidRPr="007B6408" w:rsidRDefault="006B336D" w:rsidP="004A6C5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7B6408">
        <w:rPr>
          <w:rFonts w:ascii="Times New Roman" w:hAnsi="Times New Roman" w:cs="Times New Roman"/>
        </w:rPr>
        <w:t>УТВЕРЖДЕН</w:t>
      </w:r>
    </w:p>
    <w:p w:rsid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</w:t>
      </w:r>
    </w:p>
    <w:p w:rsidR="006B336D" w:rsidRPr="006B336D" w:rsidRDefault="006B336D" w:rsidP="004A6C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529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Сычевского района</w:t>
      </w: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C51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4A6C51" w:rsidRDefault="006B336D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  <w:r w:rsidRPr="006B336D">
        <w:rPr>
          <w:b w:val="0"/>
          <w:sz w:val="28"/>
          <w:szCs w:val="28"/>
        </w:rPr>
        <w:t>от   «___» __________ 2023  №</w:t>
      </w:r>
    </w:p>
    <w:p w:rsidR="00D41D7F" w:rsidRDefault="00D41D7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</w:p>
    <w:bookmarkEnd w:id="1"/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АДМИНИСТРАТИВНЫЙ РЕГЛАМЕНТ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предоставления муниципальной услуги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 «</w:t>
      </w: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Согласование схемы движения транспорта и пешеходов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период проведения работ на проезжей части при строительстве объектов электросетевого хозяйства с уровнем напряжения ниже 35 кВ</w:t>
      </w: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B90D7D" w:rsidRPr="00B90D7D" w:rsidRDefault="00B90D7D" w:rsidP="00B90D7D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Общие положения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  (далее – административный регламент)  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 (далее – муниципальная услуга),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отношений, возникающих при предоставлении муниципальной услуги Администрацией Мальцевского сельского поселения Сычевского района Смоленской области (далее – Исполнитель).</w:t>
      </w:r>
    </w:p>
    <w:p w:rsidR="00B90D7D" w:rsidRPr="00B90D7D" w:rsidRDefault="00B90D7D" w:rsidP="00B90D7D">
      <w:pPr>
        <w:shd w:val="clear" w:color="auto" w:fill="FFFFFF"/>
        <w:autoSpaceDE w:val="0"/>
        <w:autoSpaceDN w:val="0"/>
        <w:adjustRightInd w:val="0"/>
        <w:spacing w:before="120" w:after="120" w:line="204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Описание заявителей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Заявителями муниципальной услуги являются юридические лица, индивидуальные предприниматели, физические лица, заинтересованные в с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огласовании схемы движения транспорта и пешеходов на период проведения работ на проезжей части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строительстве объектов электросетевого хозяйства с уровнем напряжения ниже 35 кВ (далее - заявитель).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1.2.1. От имени физического лица заявление о предоставлении муниципальной услуги (далее заявление, а также запрос о предоставлении муниципальной услуги) может быть подано: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законным представителем (родителями, усыновителями, опекунами, попечителями);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опекуном недееспособного гражданина;</w:t>
      </w: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представителем, действующим в силу полномочий, основанных на нотариально удостоверенной доверенности или нотариально удостоверенном договоре.</w:t>
      </w:r>
    </w:p>
    <w:p w:rsidR="00B90D7D" w:rsidRDefault="00B90D7D" w:rsidP="00B90D7D">
      <w:pPr>
        <w:shd w:val="clear" w:color="auto" w:fill="FFFFFF"/>
        <w:spacing w:before="120" w:after="120" w:line="204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1.2.2. От имени юридического лица заявление может быть подано лицом, имеющим право действовать от его имени без доверенности, либо представителем, действующим на основании доверенности, оформленной в установленном законном порядке.</w:t>
      </w:r>
    </w:p>
    <w:p w:rsidR="00B90D7D" w:rsidRDefault="00B90D7D" w:rsidP="00B90D7D">
      <w:pPr>
        <w:shd w:val="clear" w:color="auto" w:fill="FFFFFF"/>
        <w:spacing w:before="120" w:after="120" w:line="204" w:lineRule="atLeas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90D7D" w:rsidRPr="00B90D7D" w:rsidRDefault="00B90D7D" w:rsidP="00B90D7D">
      <w:pPr>
        <w:shd w:val="clear" w:color="auto" w:fill="FFFFFF"/>
        <w:spacing w:before="120" w:after="120" w:line="204" w:lineRule="atLeast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90D7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Требования к порядку информирования о предоставлении муниципальной услуги</w:t>
      </w:r>
    </w:p>
    <w:p w:rsidR="00B90D7D" w:rsidRDefault="00B90D7D" w:rsidP="00B90D7D">
      <w:pPr>
        <w:suppressAutoHyphens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</w:p>
    <w:p w:rsidR="00B90D7D" w:rsidRPr="00B90D7D" w:rsidRDefault="00B90D7D" w:rsidP="00B90D7D">
      <w:pPr>
        <w:suppressAutoHyphens/>
        <w:ind w:firstLine="709"/>
        <w:jc w:val="both"/>
        <w:rPr>
          <w:rFonts w:ascii="Times New Roman" w:eastAsia="SimSun" w:hAnsi="Times New Roman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1.3. Информирование о предоставлении Администрацией 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Никольского</w:t>
      </w: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сельского поселения Сычевского района Смоленской области (далее – Администрация) муниципальной услуги осуществляется: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1.3.1. в здании Администрации с использованием средств наглядной информации, в том числе информационных стендов;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1.3.2. посредством использования телефонной, почтовой связи, а также электронной почты;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1.3.3. посредством размещения информации на официальном сайте Администрации</w:t>
      </w:r>
      <w:r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Никольского</w:t>
      </w: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сельского поселения Сычевского района смоленской области в информационно-телекоммуникационной сети "Интернет" </w:t>
      </w:r>
      <w:hyperlink r:id="rId9" w:history="1"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https://</w:t>
        </w:r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nikol</w:t>
        </w:r>
        <w:r w:rsidRPr="007659C7">
          <w:rPr>
            <w:rStyle w:val="af4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-sp.admin-smolensk.ru/</w:t>
        </w:r>
      </w:hyperlink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  (далее - официальный сайт Администрации).</w:t>
      </w:r>
    </w:p>
    <w:p w:rsidR="00B90D7D" w:rsidRPr="00B90D7D" w:rsidRDefault="00B90D7D" w:rsidP="00B90D7D">
      <w:pPr>
        <w:suppressAutoHyphens/>
        <w:ind w:firstLine="709"/>
        <w:jc w:val="both"/>
        <w:rPr>
          <w:rFonts w:ascii="Arial" w:eastAsia="SimSun" w:hAnsi="Arial" w:cs="Mangal"/>
          <w:color w:val="auto"/>
          <w:kern w:val="1"/>
          <w:sz w:val="28"/>
          <w:szCs w:val="28"/>
          <w:lang w:eastAsia="zh-CN" w:bidi="hi-IN"/>
        </w:rPr>
      </w:pPr>
      <w:r w:rsidRPr="00B90D7D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1.4. Информация о месте нахождения Администрации:</w:t>
      </w:r>
    </w:p>
    <w:p w:rsidR="0015753C" w:rsidRDefault="00B90D7D" w:rsidP="00B90D7D">
      <w:pPr>
        <w:pStyle w:val="11"/>
        <w:tabs>
          <w:tab w:val="left" w:pos="112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41F1F" w:rsidRPr="006B1786">
        <w:rPr>
          <w:rFonts w:eastAsia="Calibri"/>
          <w:sz w:val="28"/>
          <w:szCs w:val="28"/>
        </w:rPr>
        <w:t xml:space="preserve"> </w:t>
      </w:r>
      <w:r w:rsidR="0015753C">
        <w:rPr>
          <w:sz w:val="28"/>
          <w:szCs w:val="28"/>
        </w:rPr>
        <w:t>215283, Смоленская область, Сычевский район, д.Никольское, ул.Набережная, д.13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347CA">
        <w:rPr>
          <w:rFonts w:ascii="Times New Roman" w:hAnsi="Times New Roman"/>
          <w:sz w:val="28"/>
          <w:szCs w:val="28"/>
          <w:lang w:eastAsia="ru-RU"/>
        </w:rPr>
        <w:t>График (режим) работы Уполномоченного органа: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вторник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среда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четверг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 - 8-00 - 17-0</w:t>
      </w:r>
      <w:r w:rsidRPr="006347CA">
        <w:rPr>
          <w:rFonts w:ascii="Times New Roman" w:hAnsi="Times New Roman"/>
          <w:sz w:val="28"/>
          <w:szCs w:val="28"/>
          <w:lang w:eastAsia="ru-RU"/>
        </w:rPr>
        <w:t>0 (перерыв с 13-00 до 14-00);</w:t>
      </w:r>
    </w:p>
    <w:p w:rsidR="0015753C" w:rsidRPr="006347CA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7CA">
        <w:rPr>
          <w:rFonts w:ascii="Times New Roman" w:hAnsi="Times New Roman"/>
          <w:sz w:val="28"/>
          <w:szCs w:val="28"/>
          <w:lang w:eastAsia="ru-RU"/>
        </w:rPr>
        <w:t>суббота - выходной день;</w:t>
      </w:r>
    </w:p>
    <w:p w:rsidR="0015753C" w:rsidRDefault="0015753C" w:rsidP="0015753C">
      <w:pPr>
        <w:pStyle w:val="afa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7CA">
        <w:rPr>
          <w:rFonts w:ascii="Times New Roman" w:hAnsi="Times New Roman"/>
          <w:sz w:val="28"/>
          <w:szCs w:val="28"/>
          <w:lang w:eastAsia="ru-RU"/>
        </w:rPr>
        <w:t>воскресенье - выходной день</w:t>
      </w:r>
      <w:r w:rsidR="00B90D7D">
        <w:rPr>
          <w:rFonts w:ascii="Times New Roman" w:hAnsi="Times New Roman"/>
          <w:sz w:val="28"/>
          <w:szCs w:val="28"/>
          <w:lang w:eastAsia="ru-RU"/>
        </w:rPr>
        <w:t>.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Контакты: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Телефон(факс): 8(48130) 2-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41-42</w:t>
      </w: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</w:p>
    <w:p w:rsidR="00B90D7D" w:rsidRPr="00B90D7D" w:rsidRDefault="00B90D7D" w:rsidP="00B90D7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адрес электронной почты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nikol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sp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@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mail</w:t>
      </w:r>
      <w:r w:rsidRPr="00B90D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.ru</w:t>
      </w:r>
      <w:r w:rsidRPr="00B90D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90D7D" w:rsidRDefault="00B90D7D" w:rsidP="00B90D7D">
      <w:pPr>
        <w:pStyle w:val="afa"/>
        <w:jc w:val="both"/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</w:pPr>
      <w:r w:rsidRPr="00B90D7D">
        <w:rPr>
          <w:rFonts w:ascii="Times New Roman" w:hAnsi="Times New Roman"/>
          <w:sz w:val="28"/>
          <w:szCs w:val="28"/>
        </w:rPr>
        <w:t>адрес сайта в сети Интернет –</w:t>
      </w:r>
      <w:r w:rsidRPr="00B90D7D"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  <w:t>https://</w:t>
      </w:r>
      <w:r w:rsidRPr="00B90D7D"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val="en-US" w:eastAsia="zh-CN" w:bidi="hi-IN"/>
        </w:rPr>
        <w:t>nikoi</w:t>
      </w:r>
      <w:r>
        <w:rPr>
          <w:rFonts w:ascii="Times New Roman" w:eastAsia="SimSun" w:hAnsi="Times New Roman"/>
          <w:color w:val="0000FF"/>
          <w:kern w:val="1"/>
          <w:sz w:val="28"/>
          <w:szCs w:val="28"/>
          <w:u w:val="single"/>
          <w:lang w:eastAsia="zh-CN" w:bidi="hi-IN"/>
        </w:rPr>
        <w:t>-sp.admin-smolensk.ru.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1.5. Консультирование граждан по вопросам предоставления Муниципальной услуги, осуществляется специалистами Администрации 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1.5.1. Специалист Администрации осуществляет консультацию по следующим вопросам: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нормативно-правовые акты, регламентирующие порядок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заявители, имеющие право на предоставление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перечень документов, необходимых для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lastRenderedPageBreak/>
        <w:t>способы подачи документов для получения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способы получения результата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результат оказания муниципальной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основания для отказа в оказании услуги;</w:t>
      </w:r>
    </w:p>
    <w:p w:rsidR="009264E1" w:rsidRPr="009264E1" w:rsidRDefault="009264E1" w:rsidP="009264E1">
      <w:pPr>
        <w:numPr>
          <w:ilvl w:val="0"/>
          <w:numId w:val="26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1.5.2.  Информирование о ходе предоставления муниципальной услуги также осуществляется специалистами </w:t>
      </w:r>
      <w:r w:rsidRPr="009264E1">
        <w:rPr>
          <w:rFonts w:ascii="Times New Roman" w:hAnsi="Times New Roman" w:cs="Times New Roman"/>
          <w:sz w:val="28"/>
          <w:szCs w:val="28"/>
        </w:rPr>
        <w:t>Администрации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9264E1" w:rsidRPr="009264E1" w:rsidRDefault="009264E1" w:rsidP="009264E1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1.5.3.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9264E1">
        <w:rPr>
          <w:rFonts w:ascii="Times New Roman" w:hAnsi="Times New Roman" w:cs="Times New Roman"/>
          <w:sz w:val="28"/>
          <w:szCs w:val="28"/>
        </w:rPr>
        <w:t>Администрации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9264E1" w:rsidRPr="009264E1" w:rsidRDefault="009264E1" w:rsidP="009264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2.1. 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кВ.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2.3.1. получение заявителем согласования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2.3.2. направление заявителю отказа в предоставлении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2.4. Муниципальная услуга предоставляется в срок, не превышающий 30 дней со дня регистрации заявления Исполнителем.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264E1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9264E1" w:rsidRPr="009264E1" w:rsidRDefault="009264E1" w:rsidP="009264E1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926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64E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9264E1">
        <w:rPr>
          <w:rFonts w:ascii="Times New Roman" w:hAnsi="Times New Roman" w:cs="Times New Roman"/>
          <w:sz w:val="28"/>
          <w:szCs w:val="28"/>
        </w:rPr>
        <w:t xml:space="preserve"> РФ от 27.07.2010 № 210-ФЗ «Об организации предоставления государственных и муниципальных услуг»;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4E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 (ред. от 30.03.2015</w:t>
      </w:r>
      <w:r w:rsidRPr="009264E1">
        <w:rPr>
          <w:rFonts w:ascii="Times New Roman" w:hAnsi="Times New Roman" w:cs="Times New Roman"/>
          <w:sz w:val="28"/>
          <w:szCs w:val="28"/>
        </w:rPr>
        <w:t>);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4E1">
        <w:rPr>
          <w:rFonts w:ascii="Times New Roman" w:hAnsi="Times New Roman" w:cs="Times New Roman"/>
          <w:sz w:val="28"/>
          <w:szCs w:val="28"/>
        </w:rPr>
        <w:t>Федеральным законом от 2 мая 2006 года № 59-ФЗ «О порядке рассмотрения обращений гражд</w:t>
      </w:r>
      <w:r w:rsidR="004B31EB">
        <w:rPr>
          <w:rFonts w:ascii="Times New Roman" w:hAnsi="Times New Roman" w:cs="Times New Roman"/>
          <w:sz w:val="28"/>
          <w:szCs w:val="28"/>
        </w:rPr>
        <w:t>ан Российской Федерации» (ред. о</w:t>
      </w:r>
      <w:r w:rsidRPr="009264E1">
        <w:rPr>
          <w:rFonts w:ascii="Times New Roman" w:hAnsi="Times New Roman" w:cs="Times New Roman"/>
          <w:sz w:val="28"/>
          <w:szCs w:val="28"/>
        </w:rPr>
        <w:t xml:space="preserve">т </w:t>
      </w:r>
      <w:r w:rsidR="004B31EB">
        <w:rPr>
          <w:rFonts w:ascii="Times New Roman" w:hAnsi="Times New Roman" w:cs="Times New Roman"/>
          <w:sz w:val="28"/>
          <w:szCs w:val="28"/>
        </w:rPr>
        <w:t>24.11.2014</w:t>
      </w:r>
      <w:r w:rsidRPr="009264E1">
        <w:rPr>
          <w:rFonts w:ascii="Times New Roman" w:hAnsi="Times New Roman" w:cs="Times New Roman"/>
          <w:sz w:val="28"/>
          <w:szCs w:val="28"/>
        </w:rPr>
        <w:t>);</w:t>
      </w:r>
    </w:p>
    <w:p w:rsidR="009264E1" w:rsidRPr="009264E1" w:rsidRDefault="004B31EB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9264E1" w:rsidRPr="00926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льского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области;</w:t>
      </w:r>
    </w:p>
    <w:p w:rsidR="009264E1" w:rsidRPr="009264E1" w:rsidRDefault="004B31EB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9264E1" w:rsidRPr="009264E1" w:rsidRDefault="009264E1" w:rsidP="0092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Смоленской области и муниципальными правовыми актами администрации поселения.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4B31EB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1E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9264E1" w:rsidRPr="004B31EB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 Для получения муниципальной услуги заявитель представляет следующие документы: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2.6.1. заявление, в письменной форме, оформленное по образцу согласно </w:t>
      </w:r>
      <w:r w:rsidRPr="009264E1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Pr="009264E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 содержащее следующую информацию: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заявление;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 заявителя – физического лица, наименование органа или организации заявителя – юридического лица;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почтовый адрес (адрес электронной почты), по которому должен быть направлен ответ или уведомление о переадресации заявления;</w:t>
      </w:r>
    </w:p>
    <w:p w:rsidR="009264E1" w:rsidRPr="009264E1" w:rsidRDefault="004B31EB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личную подпись и дату;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2.6.2. 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264E1">
        <w:rPr>
          <w:rFonts w:ascii="Times New Roman" w:hAnsi="Times New Roman" w:cs="Times New Roman"/>
          <w:sz w:val="28"/>
          <w:szCs w:val="28"/>
          <w:lang w:eastAsia="en-US"/>
        </w:rPr>
        <w:t xml:space="preserve">2.6.3. 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2.6.4.  правоустанавливающие документы на земельный участок;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2.6.5.  график производства работ;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2.6.6. схема организации уличного движения транспорта и пешеходов на период проведения работ;</w:t>
      </w:r>
    </w:p>
    <w:p w:rsidR="009264E1" w:rsidRPr="009264E1" w:rsidRDefault="009264E1" w:rsidP="009264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2.6.7. схема места производства работ, площадь разрытия;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2.6.8. документы, гарантирующие восстановление разрушенных объектов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 в согласованные сроки;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2.6.9. информация о сроке выполнения работ.</w:t>
      </w:r>
    </w:p>
    <w:p w:rsidR="009264E1" w:rsidRPr="009264E1" w:rsidRDefault="004B31EB" w:rsidP="004B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4E1" w:rsidRPr="009264E1">
        <w:rPr>
          <w:rFonts w:ascii="Times New Roman" w:hAnsi="Times New Roman" w:cs="Times New Roman"/>
          <w:sz w:val="28"/>
          <w:szCs w:val="28"/>
        </w:rPr>
        <w:t>2.7. Заявитель имеет право представить заявление с приложением копий документов Исполнителю:</w:t>
      </w:r>
    </w:p>
    <w:p w:rsidR="009264E1" w:rsidRPr="009264E1" w:rsidRDefault="00BF5E83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в письменном виде по почте;</w:t>
      </w:r>
    </w:p>
    <w:p w:rsidR="009264E1" w:rsidRPr="009264E1" w:rsidRDefault="00BF5E83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лично либо через своих представителей.</w:t>
      </w:r>
    </w:p>
    <w:p w:rsidR="009264E1" w:rsidRPr="009264E1" w:rsidRDefault="009264E1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Представлению в равной мере могут подлежать следующие копии документов: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нотариально заверенные копии документов;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копии документов, верность которых засвидетельствована подписью руководителя или уполномоченного на то должностного лица и печатью предприятия, учреждения и организации, выдавших копию в порядке, установленном Указом Президиума Верховного Совета СССР от 4 августа 1983 года № 9779-Х «О порядке выдачи и свидетельствования предприятиями, учреждениями и организациями копий документов, касающихся прав граждан»;</w:t>
      </w:r>
    </w:p>
    <w:p w:rsidR="009264E1" w:rsidRPr="009264E1" w:rsidRDefault="00BF5E83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незаверенные копии при условии предъявления оригинала документа, при этом копия документа сверяется с оригиналом лицом, принимающим документы.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7B5684" w:rsidRDefault="009264E1" w:rsidP="009264E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5684">
        <w:rPr>
          <w:rFonts w:ascii="Times New Roman" w:hAnsi="Times New Roman" w:cs="Times New Roman"/>
          <w:b/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2.8. 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документы: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1)  правоустанавливающие документы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2.9. Исполнитель не вправе требовать от заявителя:</w:t>
      </w:r>
    </w:p>
    <w:p w:rsidR="009264E1" w:rsidRPr="009264E1" w:rsidRDefault="007B5684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264E1" w:rsidRPr="009264E1" w:rsidRDefault="007B5684" w:rsidP="009264E1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sub_12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4E1" w:rsidRPr="009264E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</w:t>
      </w:r>
      <w:r>
        <w:rPr>
          <w:rFonts w:ascii="Times New Roman" w:hAnsi="Times New Roman" w:cs="Times New Roman"/>
          <w:sz w:val="28"/>
          <w:szCs w:val="28"/>
        </w:rPr>
        <w:t>й Федерации,  правовыми актами А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сельского поселения, за исключением документов, включенных в определенный частью 6 статьи 7 </w:t>
      </w:r>
      <w:r w:rsidR="009264E1" w:rsidRPr="009264E1">
        <w:rPr>
          <w:rFonts w:ascii="Times New Roman" w:hAnsi="Times New Roman" w:cs="Times New Roman"/>
          <w:sz w:val="28"/>
          <w:szCs w:val="28"/>
        </w:rPr>
        <w:lastRenderedPageBreak/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="009264E1" w:rsidRPr="009264E1">
        <w:rPr>
          <w:rFonts w:ascii="Times New Roman" w:hAnsi="Times New Roman" w:cs="Times New Roman"/>
          <w:sz w:val="28"/>
          <w:szCs w:val="28"/>
        </w:rPr>
        <w:t xml:space="preserve"> № 210-ФЗ (ред.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E1" w:rsidRPr="009264E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31.12.2014г</w:t>
      </w:r>
      <w:r w:rsidR="009264E1" w:rsidRPr="009264E1">
        <w:rPr>
          <w:rFonts w:ascii="Times New Roman" w:hAnsi="Times New Roman" w:cs="Times New Roman"/>
          <w:sz w:val="28"/>
          <w:szCs w:val="28"/>
        </w:rPr>
        <w:t>) перечень документов. Заявитель вправе представить указанные документы и информацию Исполнителю по собственной инициативе.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7B5684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8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2.10. Оснований для отказа в приеме документов, необходимых для предоставления муниципальной услуги, не предусмотрено.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отказа в предоставлении муниципальной услуги</w:t>
      </w:r>
    </w:p>
    <w:p w:rsidR="009264E1" w:rsidRPr="00FA14B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2.11. Представленные документы не соответствуют перечню, указанному в пункте 2.6.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2.12. При поступлении запроса заявителя в случаях, когда предоставление муниципальной услуги не предусмотрено законодательством Российской Федерации, законодательством Смоленской области, при наличии оснований для отказа в предоставлении муниципальной услуги заявителю направляется соответствующее уведомление.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Срок направления уведомления не может превышать 30 календарных дней с момента обращения заявителя.</w:t>
      </w:r>
    </w:p>
    <w:p w:rsidR="009264E1" w:rsidRPr="009264E1" w:rsidRDefault="009264E1" w:rsidP="009264E1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платы с заявителя при предоставлении муниципальной 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осуществляется бесплатно.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 и при получении</w:t>
      </w:r>
    </w:p>
    <w:p w:rsidR="009264E1" w:rsidRPr="00FA14B1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2.14. 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не может превышать 15 минут.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211"/>
      <w:bookmarkEnd w:id="2"/>
      <w:r w:rsidRPr="00FA14B1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</w:t>
      </w:r>
    </w:p>
    <w:p w:rsidR="009264E1" w:rsidRPr="00FA14B1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4B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9264E1" w:rsidRPr="00FA14B1" w:rsidRDefault="009264E1" w:rsidP="009264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2.15. 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делопроизводства.</w:t>
      </w:r>
    </w:p>
    <w:p w:rsidR="009264E1" w:rsidRPr="00FA14B1" w:rsidRDefault="009264E1" w:rsidP="009264E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bookmarkStart w:id="4" w:name="sub_131"/>
      <w:bookmarkEnd w:id="3"/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lastRenderedPageBreak/>
        <w:t>Требования к помещениям, в которых предоставляется</w:t>
      </w:r>
    </w:p>
    <w:p w:rsidR="009264E1" w:rsidRPr="00FA14B1" w:rsidRDefault="009264E1" w:rsidP="009264E1">
      <w:pPr>
        <w:suppressAutoHyphens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2.16.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 xml:space="preserve"> 2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.17. Визуальная, текстовая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2.18.1. информация о порядке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2.18.2. перечень нормативных правовых актов, регламентирующих оказание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2.18.5. формы заявлений о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2.18.6.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предоставления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2.20.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2.22.5. дублирование необходимой для инвалидов звуковой и зрительной информации, а также допуск сурдопереводчика и тифлосурдопереводчика;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264E1" w:rsidRPr="009264E1" w:rsidRDefault="009264E1" w:rsidP="009264E1">
      <w:pPr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264E1" w:rsidRPr="009264E1" w:rsidRDefault="009264E1" w:rsidP="009264E1">
      <w:pPr>
        <w:tabs>
          <w:tab w:val="left" w:pos="680"/>
        </w:tabs>
        <w:suppressAutoHyphens/>
        <w:ind w:firstLine="73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2.22.8. оказание помощи инвалидам в преодолении барьеров, мешающих получению ими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 Показателями доступности предоставления муниципальной услуги являются: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2.23.1. транспортная или пешая доступность к местам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2.23.2.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2.23.3. соблюдение требований административного регламента о порядке информирования об оказании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 Показателями качества предоставления муниципальной услуги являются: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2.24.1. соблюдение сроков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 В процессе предоставления муниципальной услуги заявитель взаимодействует с муниципальными служащими Администрации: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2.25.1. при подаче документов для получения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2.25.2. при получении результата оказания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shd w:val="clear" w:color="auto" w:fill="FFFF00"/>
          <w:lang w:eastAsia="zh-CN" w:bidi="hi-IN"/>
        </w:rPr>
      </w:pP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Иные требования, в том числе учитывающие</w:t>
      </w:r>
    </w:p>
    <w:p w:rsidR="009264E1" w:rsidRPr="00FA14B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FA14B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264E1" w:rsidRPr="00FA14B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2.26. Предоставление муниципальной услуги в электронной форме не предусмотрено.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2.27. Предоставление муниципальной услуги в многофункциональном центре не осуществляется.</w:t>
      </w:r>
    </w:p>
    <w:p w:rsidR="009264E1" w:rsidRPr="009264E1" w:rsidRDefault="009264E1" w:rsidP="009264E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3.1.  Предоставление муниципальной услуги включает в себя следующие административные процедуры: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5" w:name="sub_311"/>
      <w:bookmarkEnd w:id="4"/>
      <w:r w:rsidRPr="009264E1">
        <w:rPr>
          <w:rFonts w:ascii="Times New Roman" w:hAnsi="Times New Roman" w:cs="Times New Roman"/>
          <w:sz w:val="28"/>
          <w:szCs w:val="28"/>
          <w:lang w:eastAsia="ar-SA"/>
        </w:rPr>
        <w:t>3.1.1. прием, регистрация и рассмотрение заявления, о согласовании схемы движения транспорта и пешеходов на период проведения работ на проезжей части и прилагаемых к нему документов;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3.1.2. 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>3.1.3. рассмотрение и согласование либо подготовка уведомления об отказе в предоставлении услуги;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 xml:space="preserve">3.1.4. выдача согласованной схемы движения транспорта и пешеходов на </w:t>
      </w:r>
      <w:r w:rsidRPr="009264E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период проведения работ на проезжей части (направление уведомления об отказе в выдаче согласования).</w:t>
      </w:r>
    </w:p>
    <w:p w:rsidR="009264E1" w:rsidRPr="009264E1" w:rsidRDefault="009264E1" w:rsidP="009264E1">
      <w:pPr>
        <w:tabs>
          <w:tab w:val="left" w:pos="22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64E1">
        <w:rPr>
          <w:rFonts w:ascii="Times New Roman" w:hAnsi="Times New Roman" w:cs="Times New Roman"/>
          <w:sz w:val="28"/>
          <w:szCs w:val="28"/>
          <w:lang w:eastAsia="ar-SA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9264E1" w:rsidRPr="009264E1" w:rsidRDefault="009264E1" w:rsidP="009264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4B1" w:rsidRPr="00FA14B1" w:rsidRDefault="00FA14B1" w:rsidP="00FA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132"/>
      <w:bookmarkEnd w:id="5"/>
      <w:r w:rsidRPr="00FA14B1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  необходимых для предоставления муниципальной</w:t>
      </w:r>
      <w:r w:rsidRPr="00FA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4B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264E1" w:rsidRPr="009264E1" w:rsidRDefault="009264E1" w:rsidP="00FA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3.3. Основанием для начала административной процедуры является поступление ответственному лицу органа, предоставляющего муниципальную услугу (далее – ответственный исполнитель), заявления о согласовании схемы движения транспорта и пешеходов на период проведения работ на проезжей части (далее также – заявление) и прилагаемых к нему документов.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3.4. При поступлении документов, необходимых для выполнения административной процедуры, от заявителя, ответственный исполнитель осуществляет их рассмотрение на предмет комплектности, а также оснований для отказа в предоставлении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3.5. В случае, если представлен неполный комплект документов, указанных в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подпункте 2.9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порядке, аналогичном установленному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подпунктами 3.7, 3.8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В случае,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3.6. При наличии оснований для отказа в предоставлении муниципальной услуги, указанных в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подпункте 2.13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обеспечивает подготовку, согласование, подписание и направление в адрес заявителя соответствующего письма, в порядке, аналогичном установленному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подпунктами 3.7, 3.8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подготовки такого письма составляет 1 рабочий день.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3.7. Если представлен комплект необходимых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3.8. 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3.9. Способом фиксации результата административной процедуры в случае представления неполного комплекта документов является регистрация письма об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3D57C8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C8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3.10. Основанием для начала административной процедуры является отсутствие у Исполнителя документов, необходимых в соответствии с Земельным кодексом Российской Федерации, другими нормативными правовыми актами и </w:t>
      </w:r>
      <w:r w:rsidRPr="009264E1">
        <w:rPr>
          <w:rFonts w:ascii="Times New Roman" w:hAnsi="Times New Roman" w:cs="Times New Roman"/>
          <w:bCs/>
          <w:sz w:val="28"/>
          <w:szCs w:val="28"/>
        </w:rPr>
        <w:t>подпунктом 2.9</w:t>
      </w:r>
      <w:r w:rsidRPr="009264E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 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3.11. Ответственный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3 рабочих дня.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3.12. 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3.13. Способом фиксации административной процедуры является: регистрация Исполнителем полученных документов в книге учета входящей корреспонденции в порядке делопроизводства;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делопроизводства, с информированием заявителя о возможности повторно предоставить заявление с приложением необходимого комплекта документов.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CA75D4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D4">
        <w:rPr>
          <w:rFonts w:ascii="Times New Roman" w:hAnsi="Times New Roman" w:cs="Times New Roman"/>
          <w:b/>
          <w:sz w:val="28"/>
          <w:szCs w:val="28"/>
        </w:rPr>
        <w:t>Рассмотрение заявления, документов и принятие решения о согласовании схемы движения транспорта и пешеходов на период проведения работ на проезжей части</w:t>
      </w:r>
    </w:p>
    <w:p w:rsidR="009264E1" w:rsidRPr="00CA75D4" w:rsidRDefault="009264E1" w:rsidP="009264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3.14. Основанием для начала административной процедуры является поступление ответственному исполнителю зарегистрированного заявления. </w:t>
      </w:r>
    </w:p>
    <w:p w:rsidR="009264E1" w:rsidRPr="009264E1" w:rsidRDefault="009264E1" w:rsidP="009264E1">
      <w:p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3.15. Ответственный исполнитель обеспечивает согласование проекта схемы в порядке, установленном правовыми актами Администрации </w:t>
      </w:r>
      <w:r w:rsidR="00CA75D4">
        <w:rPr>
          <w:rFonts w:ascii="Times New Roman" w:hAnsi="Times New Roman" w:cs="Times New Roman"/>
          <w:sz w:val="28"/>
          <w:szCs w:val="28"/>
        </w:rPr>
        <w:t>Никольского</w:t>
      </w:r>
      <w:r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области.</w:t>
      </w:r>
    </w:p>
    <w:p w:rsidR="009264E1" w:rsidRPr="009264E1" w:rsidRDefault="009264E1" w:rsidP="0092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3.16. На предоставленной схеме должны быть указаны места расстановки дорожных знаков, ограждений, расположения сигнальных фонарей и прочего. На схеме указывают вид и характер работ, сроки их исполнения, наименование организации, проводящей работы, фамилии должностных лиц, составивших схему и ответственных за проведение работ.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3.17. Для повторяющихся однотипных работ допускается использование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 xml:space="preserve">типовых схем ограждения мест производства работ. 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3.18. Схемы организации движения и ограждения мест производства работ по монтажу конструкций должны быть утверждены руководителем организации.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3.19. Неотложные работы по устранению повреждений конструкций, нарушающих безопасность, а также аварийные работы, допускается выполнять без предварительного согласования и утверждения схем, с условием обязательного извещения органов ГИБДД о месте и времени проведения работ, если их продолжительность составляет более одних суток.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3.20. При организации движения в местах производства работ должны применяться все необходимые технические средства, предусмотренные схемой. Отклонение от утвержденных схем, применение неисправных технических средств недопустимо.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3.21. До полного обустройства участка проведения работ временными знаками и ограждениями не допускается производство работ.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3.22. Границами участка проведения работ следует считать первое и последнее ограждающее средство, установленное на проезжей части, обочине или тротуаре, изменяющее направление движения.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3.23. На дорогах вне населенных пунктов для обеспечения видимости ограждающие и направляющие устройства в темное время суток должны быть снабжены световозвращающими элементами размером 5</w:t>
      </w:r>
      <w:r w:rsidRPr="009264E1">
        <w:rPr>
          <w:rFonts w:ascii="Times New Roman" w:hAnsi="Times New Roman" w:cs="Times New Roman"/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5 с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, а на автомагистралях размером 10</w:t>
      </w:r>
      <w:r w:rsidRPr="009264E1">
        <w:rPr>
          <w:rFonts w:ascii="Times New Roman" w:hAnsi="Times New Roman" w:cs="Times New Roman"/>
          <w:sz w:val="28"/>
          <w:szCs w:val="28"/>
        </w:rPr>
        <w:sym w:font="Symbol" w:char="F0B4"/>
      </w:r>
      <w:smartTag w:uri="urn:schemas-microsoft-com:office:smarttags" w:element="metricconverter">
        <w:smartTagPr>
          <w:attr w:name="ProductID" w:val="10 с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, закрепленными на верхней перекладине, ограждающих устройств через </w:t>
      </w:r>
      <w:smartTag w:uri="urn:schemas-microsoft-com:office:smarttags" w:element="metricconverter">
        <w:smartTagPr>
          <w:attr w:name="ProductID" w:val="0,5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. В случае проведения работ в застроенной местности место работ должно быть обозначено сигнальными фонарями или импульсными дорожными стрелками (знаки 4.2.1, 4.2.2, 4.2.3 «Объезд препятствия»). Допускается установка мигающих сигнальных фонарей с частотой 50-80 миганий в минуту. На автомагистралях, оборудованных осветительными установками, зона работ должна быть обозначена сигнальными фонарями, установленными на переносных барьерах или щитах. Их размещают из расчета 1 фонарь на </w:t>
      </w:r>
      <w:smartTag w:uri="urn:schemas-microsoft-com:office:smarttags" w:element="metricconverter">
        <w:smartTagPr>
          <w:attr w:name="ProductID" w:val="1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 длины барьера или щита, установленного поперек дороги. Если инвентарные щиты устанавливают вдоль дороги, фонари размещают на них через </w:t>
      </w:r>
      <w:smartTag w:uri="urn:schemas-microsoft-com:office:smarttags" w:element="metricconverter">
        <w:smartTagPr>
          <w:attr w:name="ProductID" w:val="15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, при этом барьеры и щиты должны быть оборудованы устройствами для крепления фонарей.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3.24. Цвет сигнальных огней или световозвращающих элементов, применяемых совместно с ограждающими устройствами, должен быть красным.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3.25. Сигнальные фонари устанавливают на высоте 1,5-</w:t>
      </w:r>
      <w:smartTag w:uri="urn:schemas-microsoft-com:office:smarttags" w:element="metricconverter">
        <w:smartTagPr>
          <w:attr w:name="ProductID" w:val="2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 xml:space="preserve"> над уровнем проезжей части. Мощность ламп в светильниках не должна превышать 25 Вт. Расстояние их видимости при нормальной прозрачности атмосферы должно равняться 100-</w:t>
      </w:r>
      <w:smartTag w:uri="urn:schemas-microsoft-com:office:smarttags" w:element="metricconverter">
        <w:smartTagPr>
          <w:attr w:name="ProductID" w:val="300 м"/>
        </w:smartTagPr>
        <w:r w:rsidRPr="009264E1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9264E1">
        <w:rPr>
          <w:rFonts w:ascii="Times New Roman" w:hAnsi="Times New Roman" w:cs="Times New Roman"/>
          <w:sz w:val="28"/>
          <w:szCs w:val="28"/>
        </w:rPr>
        <w:t>. Они не должны вызывать ослепление участников движения. Сигнальные фонари включают с наступлением вечерних сумерек, выключают с окончанием утренних сумерек. В дневное время фонари включают при наличии дымной мглы или тумана.</w:t>
      </w:r>
    </w:p>
    <w:p w:rsidR="009264E1" w:rsidRPr="009264E1" w:rsidRDefault="009264E1" w:rsidP="009264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3.26. Все временные дорожные знаки и другие технические средства организации движения, связанные с проводимыми работами, после завершения работ следует немедленно убирать.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 xml:space="preserve">3.27. Размеры временных знаков, используемых для организации движения в местах производства работ, не должны быть менее тех, которые применяются для </w:t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данной категории дороги.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CA75D4" w:rsidRDefault="009264E1" w:rsidP="0092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D4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9264E1" w:rsidRPr="009264E1" w:rsidRDefault="009264E1" w:rsidP="009264E1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3.28.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заявлений, либо почтовым отправлением с сопроводительным письмом за подпис</w:t>
      </w:r>
      <w:r w:rsidR="00CA75D4">
        <w:rPr>
          <w:rFonts w:ascii="Times New Roman" w:hAnsi="Times New Roman" w:cs="Times New Roman"/>
          <w:sz w:val="28"/>
          <w:szCs w:val="28"/>
        </w:rPr>
        <w:t>ью Главы муниципального образования Никольского сельского поселения Сычевского района Смоленской области (далее- Глава муниципального образования)</w:t>
      </w:r>
      <w:r w:rsidRPr="009264E1">
        <w:rPr>
          <w:rFonts w:ascii="Times New Roman" w:hAnsi="Times New Roman" w:cs="Times New Roman"/>
          <w:sz w:val="28"/>
          <w:szCs w:val="28"/>
        </w:rPr>
        <w:t>.</w:t>
      </w:r>
    </w:p>
    <w:p w:rsidR="009264E1" w:rsidRPr="009264E1" w:rsidRDefault="009264E1" w:rsidP="00926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3.29. Продолжительность административной процедуры (максимальный срок ее выполнения) составляет 1 рабочий день.</w:t>
      </w:r>
    </w:p>
    <w:bookmarkEnd w:id="6"/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4. Формы</w:t>
      </w:r>
      <w:r w:rsidR="00CA75D4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 контроля за исполнением А</w:t>
      </w: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дминистративного регламента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00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</w:t>
      </w:r>
      <w:r w:rsidR="00CA75D4">
        <w:rPr>
          <w:rFonts w:ascii="Times New Roman" w:hAnsi="Times New Roman" w:cs="Times New Roman"/>
          <w:sz w:val="28"/>
          <w:szCs w:val="28"/>
        </w:rPr>
        <w:t>Г</w:t>
      </w:r>
      <w:r w:rsidR="00CA75D4">
        <w:rPr>
          <w:rFonts w:ascii="Times New Roman" w:hAnsi="Times New Roman" w:cs="Times New Roman"/>
          <w:sz w:val="28"/>
          <w:szCs w:val="28"/>
        </w:rPr>
        <w:t>лавой</w:t>
      </w:r>
      <w:r w:rsidR="00CA7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4.4. Персональная ответственность муниципальных служащих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 Ответственные исполнители несут персональную ответственность за: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264E1" w:rsidRPr="009264E1" w:rsidRDefault="009264E1" w:rsidP="009264E1">
      <w:pPr>
        <w:suppressAutoHyphens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5.2.2. нарушение срока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5.3. Жалоба подается в письменной форме на бумажном носителе или в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электронной форме в Администрацию.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5.7. 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 Жалоба должна содержать: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5.10. Заявители имеют право обратиться в Администрацию за получением </w:t>
      </w: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информации и документов, необходимых для обоснования и рассмотрения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 Российской Федерации не установлен иной срок.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5.12. Основания для приостановления рассмотрения жалобы отсутствуют.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5.13.2. отказывает в удовлетворении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9264E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нормативными правовыми актами Смоленской области.</w:t>
      </w:r>
    </w:p>
    <w:p w:rsidR="009264E1" w:rsidRPr="009264E1" w:rsidRDefault="009264E1" w:rsidP="009264E1">
      <w:pPr>
        <w:suppressAutoHyphens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highlight w:val="yellow"/>
          <w:lang w:eastAsia="zh-CN" w:bidi="hi-IN"/>
        </w:rPr>
      </w:pPr>
    </w:p>
    <w:p w:rsidR="009264E1" w:rsidRPr="009264E1" w:rsidRDefault="009264E1" w:rsidP="009264E1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264E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кВ»</w:t>
      </w: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1"/>
        <w:gridCol w:w="4901"/>
      </w:tblGrid>
      <w:tr w:rsidR="009264E1" w:rsidRPr="009264E1" w:rsidTr="00837DFA">
        <w:trPr>
          <w:trHeight w:val="80"/>
        </w:trPr>
        <w:tc>
          <w:tcPr>
            <w:tcW w:w="483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E1" w:rsidRPr="009264E1" w:rsidTr="00837DFA">
        <w:trPr>
          <w:trHeight w:val="270"/>
        </w:trPr>
        <w:tc>
          <w:tcPr>
            <w:tcW w:w="4831" w:type="dxa"/>
          </w:tcPr>
          <w:p w:rsidR="009264E1" w:rsidRPr="009264E1" w:rsidRDefault="009264E1" w:rsidP="00837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</w:tcPr>
          <w:p w:rsidR="009264E1" w:rsidRPr="009264E1" w:rsidRDefault="009264E1" w:rsidP="00837D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9264E1" w:rsidRPr="009264E1" w:rsidRDefault="00CA75D4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bookmarkStart w:id="7" w:name="_GoBack"/>
      <w:bookmarkEnd w:id="7"/>
      <w:r w:rsidR="009264E1" w:rsidRPr="009264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  <w:r w:rsidRPr="009264E1">
        <w:rPr>
          <w:rFonts w:ascii="Times New Roman" w:hAnsi="Times New Roman" w:cs="Times New Roman"/>
          <w:sz w:val="28"/>
          <w:szCs w:val="28"/>
        </w:rPr>
        <w:br/>
      </w:r>
    </w:p>
    <w:p w:rsidR="009264E1" w:rsidRPr="009264E1" w:rsidRDefault="009264E1" w:rsidP="009264E1">
      <w:pPr>
        <w:ind w:left="171" w:right="171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зарегистрированного (проживающего)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по адресу _______________________________</w:t>
      </w:r>
    </w:p>
    <w:p w:rsidR="009264E1" w:rsidRPr="009264E1" w:rsidRDefault="009264E1" w:rsidP="009264E1">
      <w:pPr>
        <w:ind w:left="170" w:right="170"/>
        <w:jc w:val="right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  <w:sz w:val="28"/>
          <w:szCs w:val="28"/>
        </w:rPr>
        <w:br/>
        <w:t xml:space="preserve">  тел.______________________________________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</w:p>
    <w:p w:rsidR="009264E1" w:rsidRPr="009264E1" w:rsidRDefault="009264E1" w:rsidP="009264E1">
      <w:pPr>
        <w:ind w:left="171" w:right="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264E1" w:rsidRPr="009264E1" w:rsidRDefault="009264E1" w:rsidP="00926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Прошу согласовать схему движения транспорта и пешеходов на период проведения работ на проезжей части при строительстве объектов электросетевого хозяйства с уровнем напряжения ниже 35 кВ, расположенной по адресу________________________________________________________________________________________________________________________________________.</w:t>
      </w:r>
    </w:p>
    <w:p w:rsidR="009264E1" w:rsidRPr="009264E1" w:rsidRDefault="009264E1" w:rsidP="009264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______________________                                      _______________________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</w:rPr>
        <w:t xml:space="preserve">                     подпись (Ф.И.О.)</w:t>
      </w:r>
      <w:r w:rsidRPr="009264E1">
        <w:rPr>
          <w:rFonts w:ascii="Times New Roman" w:hAnsi="Times New Roman" w:cs="Times New Roman"/>
          <w:sz w:val="28"/>
          <w:szCs w:val="28"/>
        </w:rPr>
        <w:br/>
      </w:r>
      <w:r w:rsidRPr="009264E1">
        <w:rPr>
          <w:rFonts w:ascii="Times New Roman" w:hAnsi="Times New Roman" w:cs="Times New Roman"/>
          <w:sz w:val="28"/>
          <w:szCs w:val="28"/>
        </w:rPr>
        <w:br/>
        <w:t>_____________________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  <w:r w:rsidRPr="009264E1">
        <w:rPr>
          <w:rFonts w:ascii="Times New Roman" w:hAnsi="Times New Roman" w:cs="Times New Roman"/>
        </w:rPr>
        <w:t xml:space="preserve">                   (дата)</w:t>
      </w: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jc w:val="right"/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left="5670"/>
        <w:jc w:val="both"/>
        <w:outlineLvl w:val="1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264E1" w:rsidRPr="009264E1" w:rsidRDefault="009264E1" w:rsidP="009264E1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264E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«Согласование схемы движения транспорта и пешеходов на период проведения работ на проезжей части при строительстве  объектов электросетевого хозяйства с уровнем напряжения ниже 35 кВ»</w:t>
      </w:r>
    </w:p>
    <w:p w:rsidR="009264E1" w:rsidRPr="009264E1" w:rsidRDefault="009264E1" w:rsidP="009264E1">
      <w:pPr>
        <w:ind w:left="5670" w:firstLine="720"/>
        <w:jc w:val="both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ind w:firstLine="720"/>
        <w:jc w:val="right"/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  <w:r w:rsidRPr="009264E1">
        <w:rPr>
          <w:rFonts w:ascii="Times New Roman" w:hAnsi="Times New Roman" w:cs="Times New Roman"/>
          <w:noProof/>
        </w:rPr>
        <w:pict>
          <v:rect id="Прямоугольник 16" o:spid="_x0000_s1031" style="position:absolute;margin-left:136.95pt;margin-top:10.75pt;width:172.4pt;height:3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">
            <v:textbox>
              <w:txbxContent>
                <w:p w:rsidR="009264E1" w:rsidRPr="002A10C4" w:rsidRDefault="009264E1" w:rsidP="009264E1">
                  <w:pPr>
                    <w:jc w:val="center"/>
                  </w:pPr>
                  <w:r w:rsidRPr="002A10C4">
                    <w:t>Предоставление заявления и документов</w:t>
                  </w:r>
                </w:p>
              </w:txbxContent>
            </v:textbox>
          </v:rect>
        </w:pict>
      </w: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  <w:r w:rsidRPr="009264E1">
        <w:rPr>
          <w:rFonts w:ascii="Times New Roman" w:hAnsi="Times New Roman" w:cs="Times New Roman"/>
          <w:noProof/>
        </w:rPr>
        <w:pict>
          <v:rect id="Прямоугольник 15" o:spid="_x0000_s1037" style="position:absolute;margin-left:-1.05pt;margin-top:264.5pt;width:147.75pt;height:4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">
            <v:textbox>
              <w:txbxContent>
                <w:p w:rsidR="009264E1" w:rsidRPr="00D07064" w:rsidRDefault="009264E1" w:rsidP="009264E1">
                  <w:pPr>
                    <w:jc w:val="center"/>
                  </w:pPr>
                  <w:r>
                    <w:t>Согласование схемы движения</w:t>
                  </w:r>
                </w:p>
              </w:txbxContent>
            </v:textbox>
          </v:rect>
        </w:pict>
      </w:r>
      <w:r w:rsidRPr="009264E1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4" type="#_x0000_t32" style="position:absolute;margin-left:94.95pt;margin-top:230.95pt;width:.75pt;height:33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rect id="Прямоугольник 13" o:spid="_x0000_s1036" style="position:absolute;margin-left:-1.05pt;margin-top:178.25pt;width:183pt;height:52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dfUgIAAGEEAAAOAAAAZHJzL2Uyb0RvYy54bWysVM2O0zAQviPxDpbvNG22Lduo6WrVpQhp&#10;gZUWHsBxnMbCsc3YbbqckPaKxCPwEFwQP/sM6RsxcdrSBU6IHCyPZ/x55vtmMj3bVIqsBThpdEoH&#10;vT4lQnOTS71M6etXi0enlDjPdM6U0SKlN8LRs9nDB9PaJiI2pVG5AIIg2iW1TWnpvU2iyPFSVMz1&#10;jBUanYWBink0YRnlwGpEr1QU9/vj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">
            <v:textbox>
              <w:txbxContent>
                <w:p w:rsidR="009264E1" w:rsidRPr="008B1060" w:rsidRDefault="009264E1" w:rsidP="009264E1">
                  <w:pPr>
                    <w:jc w:val="center"/>
                  </w:pPr>
                  <w:r w:rsidRPr="008B1060">
                    <w:t>Проверка соответствия полученных</w:t>
                  </w:r>
                  <w:r>
                    <w:t xml:space="preserve">  м</w:t>
                  </w:r>
                  <w:r w:rsidRPr="008B1060">
                    <w:t>атериалов предъявляемым требованием</w:t>
                  </w:r>
                </w:p>
              </w:txbxContent>
            </v:textbox>
          </v:rect>
        </w:pict>
      </w:r>
      <w:r w:rsidRPr="009264E1">
        <w:rPr>
          <w:rFonts w:ascii="Times New Roman" w:hAnsi="Times New Roman" w:cs="Times New Roman"/>
          <w:noProof/>
        </w:rPr>
        <w:pict>
          <v:rect id="Прямоугольник 12" o:spid="_x0000_s1033" style="position:absolute;margin-left:280.95pt;margin-top:50.75pt;width:204.75pt;height:3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">
            <v:textbox>
              <w:txbxContent>
                <w:p w:rsidR="009264E1" w:rsidRPr="00447A4D" w:rsidRDefault="009264E1" w:rsidP="009264E1">
                  <w:pPr>
                    <w:jc w:val="center"/>
                  </w:pPr>
                  <w:r w:rsidRPr="00447A4D">
                    <w:t>Принятие решения в зависимости от результатов проверки</w:t>
                  </w:r>
                </w:p>
              </w:txbxContent>
            </v:textbox>
          </v:rect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11" o:spid="_x0000_s1043" type="#_x0000_t32" style="position:absolute;margin-left:354.3pt;margin-top:84.5pt;width:1.35pt;height:23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rect id="Прямоугольник 10" o:spid="_x0000_s1032" style="position:absolute;margin-left:-1.05pt;margin-top:46.25pt;width:132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">
            <v:textbox>
              <w:txbxContent>
                <w:p w:rsidR="009264E1" w:rsidRPr="00FF1337" w:rsidRDefault="009264E1" w:rsidP="009264E1">
                  <w:pPr>
                    <w:jc w:val="center"/>
                  </w:pPr>
                  <w:r w:rsidRPr="00FF1337">
                    <w:t>Проверка, прием, регистрация документов</w:t>
                  </w:r>
                </w:p>
              </w:txbxContent>
            </v:textbox>
          </v:rect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9" o:spid="_x0000_s1042" type="#_x0000_t32" style="position:absolute;margin-left:67.95pt;margin-top:145.05pt;width:.05pt;height:33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j/ZA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rect id="Прямоугольник 8" o:spid="_x0000_s1034" style="position:absolute;margin-left:-1.05pt;margin-top:107.75pt;width:174.75pt;height:37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">
            <v:textbox>
              <w:txbxContent>
                <w:p w:rsidR="009264E1" w:rsidRPr="007677FD" w:rsidRDefault="009264E1" w:rsidP="009264E1">
                  <w:pPr>
                    <w:jc w:val="center"/>
                  </w:pPr>
                  <w:r w:rsidRPr="007677FD">
                    <w:t>Рассмотрение с</w:t>
                  </w:r>
                  <w:r>
                    <w:t>х</w:t>
                  </w:r>
                  <w:r w:rsidRPr="007677FD">
                    <w:t>емы</w:t>
                  </w:r>
                </w:p>
              </w:txbxContent>
            </v:textbox>
          </v:rect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7" o:spid="_x0000_s1040" type="#_x0000_t32" style="position:absolute;margin-left:61.25pt;margin-top:63.5pt;width:219.7pt;height:44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6" o:spid="_x0000_s1041" type="#_x0000_t32" style="position:absolute;margin-left:130.95pt;margin-top:63.5pt;width:15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5" o:spid="_x0000_s1039" type="#_x0000_t32" style="position:absolute;margin-left:61.2pt;margin-top:.5pt;width:0;height:4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">
            <v:stroke endarrow="block"/>
          </v:shape>
        </w:pict>
      </w:r>
      <w:r w:rsidRPr="009264E1">
        <w:rPr>
          <w:rFonts w:ascii="Times New Roman" w:hAnsi="Times New Roman" w:cs="Times New Roman"/>
          <w:noProof/>
        </w:rPr>
        <w:pict>
          <v:shape id="Прямая со стрелкой 4" o:spid="_x0000_s1038" type="#_x0000_t32" style="position:absolute;margin-left:61.2pt;margin-top:-.25pt;width:75.75pt;height: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"/>
        </w:pict>
      </w:r>
      <w:r w:rsidRPr="009264E1">
        <w:rPr>
          <w:rFonts w:ascii="Times New Roman" w:hAnsi="Times New Roman" w:cs="Times New Roman"/>
          <w:noProof/>
        </w:rPr>
        <w:pict>
          <v:rect id="Прямоугольник 3" o:spid="_x0000_s1035" style="position:absolute;margin-left:280.95pt;margin-top:107.75pt;width:162.7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">
            <v:textbox>
              <w:txbxContent>
                <w:p w:rsidR="009264E1" w:rsidRPr="00447A4D" w:rsidRDefault="009264E1" w:rsidP="009264E1">
                  <w:pPr>
                    <w:jc w:val="center"/>
                  </w:pPr>
                  <w:r w:rsidRPr="00447A4D">
                    <w:t>Отказ в предоставлении услуги</w:t>
                  </w:r>
                </w:p>
              </w:txbxContent>
            </v:textbox>
          </v:rect>
        </w:pict>
      </w: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  <w:sz w:val="26"/>
          <w:szCs w:val="26"/>
        </w:rPr>
      </w:pPr>
    </w:p>
    <w:p w:rsidR="009264E1" w:rsidRPr="009264E1" w:rsidRDefault="009264E1" w:rsidP="009264E1">
      <w:pPr>
        <w:rPr>
          <w:rFonts w:ascii="Times New Roman" w:hAnsi="Times New Roman" w:cs="Times New Roman"/>
        </w:rPr>
      </w:pPr>
    </w:p>
    <w:p w:rsidR="009264E1" w:rsidRPr="009264E1" w:rsidRDefault="009264E1" w:rsidP="00B90D7D">
      <w:pPr>
        <w:pStyle w:val="afa"/>
        <w:jc w:val="both"/>
        <w:rPr>
          <w:rFonts w:ascii="Times New Roman" w:hAnsi="Times New Roman"/>
          <w:sz w:val="28"/>
          <w:szCs w:val="28"/>
        </w:rPr>
      </w:pPr>
    </w:p>
    <w:sectPr w:rsidR="009264E1" w:rsidRPr="009264E1" w:rsidSect="00B90D7D">
      <w:headerReference w:type="default" r:id="rId11"/>
      <w:pgSz w:w="11906" w:h="16838"/>
      <w:pgMar w:top="851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32" w:rsidRDefault="00C07132">
      <w:r>
        <w:separator/>
      </w:r>
    </w:p>
  </w:endnote>
  <w:endnote w:type="continuationSeparator" w:id="0">
    <w:p w:rsidR="00C07132" w:rsidRDefault="00C0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32" w:rsidRDefault="00C07132"/>
  </w:footnote>
  <w:footnote w:type="continuationSeparator" w:id="0">
    <w:p w:rsidR="00C07132" w:rsidRDefault="00C071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5407"/>
      <w:docPartObj>
        <w:docPartGallery w:val="Page Numbers (Top of Page)"/>
        <w:docPartUnique/>
      </w:docPartObj>
    </w:sdtPr>
    <w:sdtEndPr/>
    <w:sdtContent>
      <w:p w:rsidR="009E7BFB" w:rsidRDefault="009E7B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5D4">
          <w:rPr>
            <w:noProof/>
          </w:rPr>
          <w:t>20</w:t>
        </w:r>
        <w:r>
          <w:fldChar w:fldCharType="end"/>
        </w:r>
      </w:p>
    </w:sdtContent>
  </w:sdt>
  <w:p w:rsidR="00E24F5F" w:rsidRDefault="00E24F5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6" w15:restartNumberingAfterBreak="0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7" w15:restartNumberingAfterBreak="0">
    <w:nsid w:val="43E03D2D"/>
    <w:multiLevelType w:val="hybridMultilevel"/>
    <w:tmpl w:val="3E8A9B5A"/>
    <w:lvl w:ilvl="0" w:tplc="D3C2456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F1810"/>
    <w:multiLevelType w:val="hybridMultilevel"/>
    <w:tmpl w:val="51581B32"/>
    <w:lvl w:ilvl="0" w:tplc="0F50E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0"/>
  </w:num>
  <w:num w:numId="5">
    <w:abstractNumId w:val="21"/>
  </w:num>
  <w:num w:numId="6">
    <w:abstractNumId w:val="11"/>
  </w:num>
  <w:num w:numId="7">
    <w:abstractNumId w:val="3"/>
  </w:num>
  <w:num w:numId="8">
    <w:abstractNumId w:val="18"/>
  </w:num>
  <w:num w:numId="9">
    <w:abstractNumId w:val="1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</w:num>
  <w:num w:numId="16">
    <w:abstractNumId w:val="5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14"/>
  </w:num>
  <w:num w:numId="25">
    <w:abstractNumId w:val="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01761"/>
    <w:rsid w:val="00020B02"/>
    <w:rsid w:val="00023310"/>
    <w:rsid w:val="0002540C"/>
    <w:rsid w:val="00025D6C"/>
    <w:rsid w:val="000309C0"/>
    <w:rsid w:val="00056054"/>
    <w:rsid w:val="00056312"/>
    <w:rsid w:val="00066E6C"/>
    <w:rsid w:val="000679FC"/>
    <w:rsid w:val="00076489"/>
    <w:rsid w:val="000A2BE5"/>
    <w:rsid w:val="000A70F6"/>
    <w:rsid w:val="000C422F"/>
    <w:rsid w:val="000E6376"/>
    <w:rsid w:val="001131C4"/>
    <w:rsid w:val="00114A75"/>
    <w:rsid w:val="00122925"/>
    <w:rsid w:val="00124401"/>
    <w:rsid w:val="00133DAF"/>
    <w:rsid w:val="001376D2"/>
    <w:rsid w:val="00141EA6"/>
    <w:rsid w:val="0015753C"/>
    <w:rsid w:val="00157E3A"/>
    <w:rsid w:val="001619F4"/>
    <w:rsid w:val="00161CAC"/>
    <w:rsid w:val="00162633"/>
    <w:rsid w:val="00181003"/>
    <w:rsid w:val="00194591"/>
    <w:rsid w:val="001A7A72"/>
    <w:rsid w:val="001B6A89"/>
    <w:rsid w:val="001C6BCC"/>
    <w:rsid w:val="001D5208"/>
    <w:rsid w:val="00212A58"/>
    <w:rsid w:val="00221B57"/>
    <w:rsid w:val="00226458"/>
    <w:rsid w:val="00227D94"/>
    <w:rsid w:val="00230E1F"/>
    <w:rsid w:val="002522BB"/>
    <w:rsid w:val="002733B1"/>
    <w:rsid w:val="002805CA"/>
    <w:rsid w:val="00280CC5"/>
    <w:rsid w:val="002B0610"/>
    <w:rsid w:val="002C5B62"/>
    <w:rsid w:val="002C6057"/>
    <w:rsid w:val="002F0320"/>
    <w:rsid w:val="00310910"/>
    <w:rsid w:val="00314B14"/>
    <w:rsid w:val="00315DE7"/>
    <w:rsid w:val="003267DF"/>
    <w:rsid w:val="003354AA"/>
    <w:rsid w:val="003512EA"/>
    <w:rsid w:val="003559A6"/>
    <w:rsid w:val="00367143"/>
    <w:rsid w:val="00384B37"/>
    <w:rsid w:val="00387F27"/>
    <w:rsid w:val="003A4B27"/>
    <w:rsid w:val="003A7FD0"/>
    <w:rsid w:val="003B373E"/>
    <w:rsid w:val="003B4BD3"/>
    <w:rsid w:val="003D21C3"/>
    <w:rsid w:val="003D57C8"/>
    <w:rsid w:val="003E23EF"/>
    <w:rsid w:val="003F1137"/>
    <w:rsid w:val="00407569"/>
    <w:rsid w:val="0042181D"/>
    <w:rsid w:val="00425082"/>
    <w:rsid w:val="00431F0C"/>
    <w:rsid w:val="00432863"/>
    <w:rsid w:val="004331A8"/>
    <w:rsid w:val="00440029"/>
    <w:rsid w:val="0045049D"/>
    <w:rsid w:val="0046539A"/>
    <w:rsid w:val="00467534"/>
    <w:rsid w:val="0048714A"/>
    <w:rsid w:val="00494902"/>
    <w:rsid w:val="004A4681"/>
    <w:rsid w:val="004A6C51"/>
    <w:rsid w:val="004A7B03"/>
    <w:rsid w:val="004B151F"/>
    <w:rsid w:val="004B31EB"/>
    <w:rsid w:val="004D1689"/>
    <w:rsid w:val="004F154C"/>
    <w:rsid w:val="0051252E"/>
    <w:rsid w:val="00535123"/>
    <w:rsid w:val="00536A3A"/>
    <w:rsid w:val="0055020D"/>
    <w:rsid w:val="00553756"/>
    <w:rsid w:val="00556096"/>
    <w:rsid w:val="0055724F"/>
    <w:rsid w:val="0056647B"/>
    <w:rsid w:val="0057281B"/>
    <w:rsid w:val="00572D94"/>
    <w:rsid w:val="0058308B"/>
    <w:rsid w:val="005C3C0A"/>
    <w:rsid w:val="005D52C7"/>
    <w:rsid w:val="005E6AB8"/>
    <w:rsid w:val="005F6960"/>
    <w:rsid w:val="006032BC"/>
    <w:rsid w:val="00605508"/>
    <w:rsid w:val="006128C9"/>
    <w:rsid w:val="0062381A"/>
    <w:rsid w:val="00634C9B"/>
    <w:rsid w:val="00641F1F"/>
    <w:rsid w:val="0065502A"/>
    <w:rsid w:val="006619AB"/>
    <w:rsid w:val="00663DC9"/>
    <w:rsid w:val="0066679B"/>
    <w:rsid w:val="00677ED1"/>
    <w:rsid w:val="00682066"/>
    <w:rsid w:val="006845DA"/>
    <w:rsid w:val="006953B3"/>
    <w:rsid w:val="00695BAB"/>
    <w:rsid w:val="006A1B70"/>
    <w:rsid w:val="006A2CB8"/>
    <w:rsid w:val="006A4E92"/>
    <w:rsid w:val="006B1727"/>
    <w:rsid w:val="006B1786"/>
    <w:rsid w:val="006B336D"/>
    <w:rsid w:val="006D4DA9"/>
    <w:rsid w:val="006D73A4"/>
    <w:rsid w:val="006E3D80"/>
    <w:rsid w:val="006F07B5"/>
    <w:rsid w:val="007373E6"/>
    <w:rsid w:val="00743823"/>
    <w:rsid w:val="0074578D"/>
    <w:rsid w:val="0075299F"/>
    <w:rsid w:val="007649E4"/>
    <w:rsid w:val="00773101"/>
    <w:rsid w:val="007736A9"/>
    <w:rsid w:val="00775E1E"/>
    <w:rsid w:val="00777B43"/>
    <w:rsid w:val="00786BA5"/>
    <w:rsid w:val="007957C3"/>
    <w:rsid w:val="00797352"/>
    <w:rsid w:val="007B16FD"/>
    <w:rsid w:val="007B5684"/>
    <w:rsid w:val="007B6408"/>
    <w:rsid w:val="007C568A"/>
    <w:rsid w:val="007D0311"/>
    <w:rsid w:val="007D767C"/>
    <w:rsid w:val="007E063D"/>
    <w:rsid w:val="007E6656"/>
    <w:rsid w:val="007F4707"/>
    <w:rsid w:val="00830D66"/>
    <w:rsid w:val="00841541"/>
    <w:rsid w:val="0085093E"/>
    <w:rsid w:val="00850BCF"/>
    <w:rsid w:val="008537A5"/>
    <w:rsid w:val="00854ADA"/>
    <w:rsid w:val="008713DD"/>
    <w:rsid w:val="00893A24"/>
    <w:rsid w:val="008967EC"/>
    <w:rsid w:val="008A19AA"/>
    <w:rsid w:val="008A4435"/>
    <w:rsid w:val="008B1554"/>
    <w:rsid w:val="008B1611"/>
    <w:rsid w:val="008C29DC"/>
    <w:rsid w:val="008C514F"/>
    <w:rsid w:val="008D2F10"/>
    <w:rsid w:val="008E36B6"/>
    <w:rsid w:val="008F7375"/>
    <w:rsid w:val="009013D6"/>
    <w:rsid w:val="00913EBC"/>
    <w:rsid w:val="0092040C"/>
    <w:rsid w:val="00920A9B"/>
    <w:rsid w:val="009264E1"/>
    <w:rsid w:val="00937CD1"/>
    <w:rsid w:val="009435D3"/>
    <w:rsid w:val="00965612"/>
    <w:rsid w:val="009A3021"/>
    <w:rsid w:val="009A5C6A"/>
    <w:rsid w:val="009C0D52"/>
    <w:rsid w:val="009C46E3"/>
    <w:rsid w:val="009C6A1C"/>
    <w:rsid w:val="009D02F8"/>
    <w:rsid w:val="009D7753"/>
    <w:rsid w:val="009E1D5E"/>
    <w:rsid w:val="009E27D5"/>
    <w:rsid w:val="009E2C32"/>
    <w:rsid w:val="009E2DCE"/>
    <w:rsid w:val="009E7BFB"/>
    <w:rsid w:val="009F4180"/>
    <w:rsid w:val="009F7306"/>
    <w:rsid w:val="00A120BC"/>
    <w:rsid w:val="00A12F33"/>
    <w:rsid w:val="00A1738F"/>
    <w:rsid w:val="00A2047F"/>
    <w:rsid w:val="00A26778"/>
    <w:rsid w:val="00A42A8C"/>
    <w:rsid w:val="00AA241F"/>
    <w:rsid w:val="00AC446F"/>
    <w:rsid w:val="00AC4C5C"/>
    <w:rsid w:val="00AC6186"/>
    <w:rsid w:val="00AE5480"/>
    <w:rsid w:val="00AF4D2A"/>
    <w:rsid w:val="00AF6E9B"/>
    <w:rsid w:val="00B06109"/>
    <w:rsid w:val="00B16110"/>
    <w:rsid w:val="00B42D19"/>
    <w:rsid w:val="00B504AC"/>
    <w:rsid w:val="00B57148"/>
    <w:rsid w:val="00B77FE1"/>
    <w:rsid w:val="00B86556"/>
    <w:rsid w:val="00B90D7D"/>
    <w:rsid w:val="00BA29B9"/>
    <w:rsid w:val="00BD106C"/>
    <w:rsid w:val="00BD4F62"/>
    <w:rsid w:val="00BE431D"/>
    <w:rsid w:val="00BE7186"/>
    <w:rsid w:val="00BF3532"/>
    <w:rsid w:val="00BF3685"/>
    <w:rsid w:val="00BF5E83"/>
    <w:rsid w:val="00C01CE0"/>
    <w:rsid w:val="00C06BBF"/>
    <w:rsid w:val="00C07132"/>
    <w:rsid w:val="00C25033"/>
    <w:rsid w:val="00C429DB"/>
    <w:rsid w:val="00C54C09"/>
    <w:rsid w:val="00C67F31"/>
    <w:rsid w:val="00C71EB9"/>
    <w:rsid w:val="00C8038D"/>
    <w:rsid w:val="00C917E7"/>
    <w:rsid w:val="00CA75D4"/>
    <w:rsid w:val="00CC317C"/>
    <w:rsid w:val="00CE284E"/>
    <w:rsid w:val="00CE527A"/>
    <w:rsid w:val="00D25D55"/>
    <w:rsid w:val="00D41D7F"/>
    <w:rsid w:val="00D52016"/>
    <w:rsid w:val="00D82B42"/>
    <w:rsid w:val="00D94AC9"/>
    <w:rsid w:val="00DA1B64"/>
    <w:rsid w:val="00DA5259"/>
    <w:rsid w:val="00DD164C"/>
    <w:rsid w:val="00DE5FC7"/>
    <w:rsid w:val="00DF3F8A"/>
    <w:rsid w:val="00E04000"/>
    <w:rsid w:val="00E06C72"/>
    <w:rsid w:val="00E12003"/>
    <w:rsid w:val="00E162F1"/>
    <w:rsid w:val="00E24F5F"/>
    <w:rsid w:val="00E35EEA"/>
    <w:rsid w:val="00E40FE1"/>
    <w:rsid w:val="00E44B6B"/>
    <w:rsid w:val="00E63BDA"/>
    <w:rsid w:val="00E95E92"/>
    <w:rsid w:val="00E97975"/>
    <w:rsid w:val="00EA7E63"/>
    <w:rsid w:val="00EB0A84"/>
    <w:rsid w:val="00EB367C"/>
    <w:rsid w:val="00ED3202"/>
    <w:rsid w:val="00EE0721"/>
    <w:rsid w:val="00EE4D33"/>
    <w:rsid w:val="00F0349A"/>
    <w:rsid w:val="00F1112E"/>
    <w:rsid w:val="00F172D6"/>
    <w:rsid w:val="00F210CB"/>
    <w:rsid w:val="00F335A8"/>
    <w:rsid w:val="00F4556D"/>
    <w:rsid w:val="00F529D8"/>
    <w:rsid w:val="00F53934"/>
    <w:rsid w:val="00F938BD"/>
    <w:rsid w:val="00FA14B1"/>
    <w:rsid w:val="00FA5CB7"/>
    <w:rsid w:val="00FB62F3"/>
    <w:rsid w:val="00FE2C98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4"/>
        <o:r id="V:Rule3" type="connector" idref="#Прямая со стрелкой 4"/>
        <o:r id="V:Rule4" type="connector" idref="#Прямая со стрелкой 11"/>
        <o:r id="V:Rule5" type="connector" idref="#Прямая со стрелкой 7"/>
        <o:r id="V:Rule6" type="connector" idref="#Прямая со стрелкой 5"/>
        <o:r id="V:Rule7" type="connector" idref="#Прямая со стрелкой 6"/>
      </o:rules>
    </o:shapelayout>
  </w:shapeDefaults>
  <w:decimalSymbol w:val=","/>
  <w:listSeparator w:val=";"/>
  <w14:docId w14:val="69084226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67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67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iPriority w:val="99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">
    <w:name w:val="Основной текст (9)_"/>
    <w:link w:val="90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67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67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67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qFormat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99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d">
    <w:name w:val="Гиперссылка1"/>
    <w:basedOn w:val="a0"/>
    <w:rsid w:val="007B6408"/>
  </w:style>
  <w:style w:type="paragraph" w:customStyle="1" w:styleId="Footnote">
    <w:name w:val="Footnote"/>
    <w:basedOn w:val="a"/>
    <w:qFormat/>
    <w:rsid w:val="00114A75"/>
    <w:pPr>
      <w:widowControl/>
      <w:suppressAutoHyphens/>
      <w:ind w:firstLine="851"/>
      <w:jc w:val="both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fe">
    <w:name w:val="Основной текст Знак1"/>
    <w:basedOn w:val="a0"/>
    <w:uiPriority w:val="99"/>
    <w:rsid w:val="006B1786"/>
    <w:rPr>
      <w:rFonts w:ascii="Times New Roman" w:hAnsi="Times New Roman" w:cs="Times New Roman"/>
      <w:sz w:val="26"/>
      <w:szCs w:val="26"/>
      <w:u w:val="none"/>
    </w:rPr>
  </w:style>
  <w:style w:type="character" w:customStyle="1" w:styleId="affff1">
    <w:name w:val="Основной текст + Курсив"/>
    <w:basedOn w:val="1fe"/>
    <w:uiPriority w:val="99"/>
    <w:rsid w:val="006B178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6">
    <w:name w:val="Основной текст (3) + Не курсив"/>
    <w:basedOn w:val="31"/>
    <w:uiPriority w:val="99"/>
    <w:rsid w:val="0061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80597EB7397CC072253BA0EA731C1EC7B5C210F0F1F3218348642729X823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l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E2B1-A056-401E-9907-462319FB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20</Pages>
  <Words>6437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221</cp:revision>
  <cp:lastPrinted>2022-11-17T12:47:00Z</cp:lastPrinted>
  <dcterms:created xsi:type="dcterms:W3CDTF">2023-05-02T06:58:00Z</dcterms:created>
  <dcterms:modified xsi:type="dcterms:W3CDTF">2023-08-10T12:25:00Z</dcterms:modified>
</cp:coreProperties>
</file>